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6E" w:rsidRDefault="00F0076E" w:rsidP="008D5968">
      <w:pPr>
        <w:rPr>
          <w:rFonts w:ascii="Arial" w:hAnsi="Arial" w:cs="Arial"/>
          <w:sz w:val="24"/>
          <w:szCs w:val="24"/>
        </w:rPr>
      </w:pPr>
    </w:p>
    <w:p w:rsidR="0064755C" w:rsidRPr="008D5968" w:rsidRDefault="00F0076E" w:rsidP="008C5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64755C" w:rsidRDefault="0064755C" w:rsidP="008D5968">
      <w:pPr>
        <w:rPr>
          <w:rFonts w:ascii="Arial" w:hAnsi="Arial" w:cs="Arial"/>
          <w:b/>
          <w:sz w:val="24"/>
          <w:szCs w:val="24"/>
        </w:rPr>
      </w:pPr>
    </w:p>
    <w:p w:rsidR="0064755C" w:rsidRDefault="0064755C" w:rsidP="008D5968">
      <w:pPr>
        <w:rPr>
          <w:rFonts w:ascii="Arial" w:hAnsi="Arial" w:cs="Arial"/>
          <w:b/>
          <w:sz w:val="24"/>
          <w:szCs w:val="24"/>
        </w:rPr>
      </w:pPr>
    </w:p>
    <w:p w:rsidR="00350D0A" w:rsidRPr="00350D0A" w:rsidRDefault="00350D0A" w:rsidP="0035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50D0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Estimados Padres de Familia:</w:t>
      </w:r>
    </w:p>
    <w:p w:rsidR="00350D0A" w:rsidRPr="00350D0A" w:rsidRDefault="00350D0A" w:rsidP="0035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>Reciban un cordial saludo.</w:t>
      </w:r>
    </w:p>
    <w:p w:rsidR="00350D0A" w:rsidRPr="00350D0A" w:rsidRDefault="00350D0A" w:rsidP="0035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Nos complace informarles que el próximo </w:t>
      </w:r>
      <w:r w:rsidRPr="00350D0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jueves 6 de junio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celebraremos una </w:t>
      </w:r>
      <w:r w:rsidRPr="00350D0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Eucaristía especial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con motivo de la </w:t>
      </w:r>
      <w:r w:rsidRPr="00350D0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conmemoración del Día del Padre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la </w:t>
      </w:r>
      <w:r w:rsidRPr="00350D0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fiesta del Sagrado Corazón de Jesús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>. Esta celebración será un momento significativo para agradecer y honrar la labor y el amor de todos los padres de nuestra comunidad educativa.</w:t>
      </w:r>
    </w:p>
    <w:p w:rsidR="00350D0A" w:rsidRPr="00350D0A" w:rsidRDefault="00350D0A" w:rsidP="0035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Para una adecuada </w:t>
      </w:r>
      <w:r w:rsidRPr="00350D0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organización y logística del evento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les solicitamos </w:t>
      </w:r>
      <w:r w:rsidRPr="00350D0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confirmar su asistencia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más t</w:t>
      </w:r>
      <w:r w:rsidR="008C519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ardar el jueves, </w:t>
      </w:r>
      <w:r w:rsidR="008C5194"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>Además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>, estaremos contando con la participación activa de algunos padres</w:t>
      </w:r>
      <w:r w:rsidR="008C5194">
        <w:rPr>
          <w:rFonts w:ascii="Times New Roman" w:eastAsia="Times New Roman" w:hAnsi="Times New Roman" w:cs="Times New Roman"/>
          <w:sz w:val="24"/>
          <w:szCs w:val="24"/>
          <w:lang w:val="es-MX"/>
        </w:rPr>
        <w:t>,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durante la celebración litúrgica, por lo cual les pedimos que, quienes estén interesados en colaborar, nos lo hagan saber.</w:t>
      </w:r>
    </w:p>
    <w:p w:rsidR="00350D0A" w:rsidRPr="00350D0A" w:rsidRDefault="00350D0A" w:rsidP="0035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>En los próximos días estaremos compartiendo información más detallada sobre el desarrollo de esta actividad.</w:t>
      </w:r>
    </w:p>
    <w:p w:rsidR="00350D0A" w:rsidRPr="00350D0A" w:rsidRDefault="00350D0A" w:rsidP="0035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Agradecemos su apoyo con una </w:t>
      </w:r>
      <w:r w:rsidR="008C5194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contribución de $35.000 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que será destinada a la </w:t>
      </w:r>
      <w:r w:rsidRPr="00350D0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decoración y otros detalles necesarios para la Eucaristía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350D0A" w:rsidRPr="00350D0A" w:rsidRDefault="00350D0A" w:rsidP="0035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>Contamos con su valiosa participación para hacer de esta celebración un momento especial y significativo.</w:t>
      </w:r>
    </w:p>
    <w:p w:rsidR="008C5194" w:rsidRPr="00350D0A" w:rsidRDefault="00350D0A" w:rsidP="008C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t>Cordialmente,</w:t>
      </w:r>
      <w:r w:rsidRPr="00350D0A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="008C5194">
        <w:rPr>
          <w:rFonts w:ascii="Times New Roman" w:eastAsia="Times New Roman" w:hAnsi="Times New Roman" w:cs="Times New Roman"/>
          <w:sz w:val="24"/>
          <w:szCs w:val="24"/>
          <w:lang w:val="es-MX"/>
        </w:rPr>
        <w:t>Docentes de S</w:t>
      </w:r>
      <w:bookmarkStart w:id="0" w:name="_GoBack"/>
      <w:bookmarkEnd w:id="0"/>
      <w:r w:rsidR="008C519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egundo </w:t>
      </w:r>
    </w:p>
    <w:p w:rsidR="00350D0A" w:rsidRPr="00350D0A" w:rsidRDefault="00350D0A" w:rsidP="0035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755C" w:rsidRDefault="0064755C" w:rsidP="008D596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8C5194" w:rsidRDefault="008C5194" w:rsidP="008D5968">
      <w:pPr>
        <w:rPr>
          <w:rFonts w:ascii="Arial" w:hAnsi="Arial" w:cs="Arial"/>
          <w:b/>
          <w:sz w:val="24"/>
          <w:szCs w:val="24"/>
        </w:rPr>
      </w:pPr>
    </w:p>
    <w:p w:rsidR="00F0076E" w:rsidRPr="008D5968" w:rsidRDefault="00F0076E" w:rsidP="008D5968">
      <w:pPr>
        <w:ind w:left="360"/>
        <w:rPr>
          <w:rFonts w:ascii="Arial" w:hAnsi="Arial" w:cs="Arial"/>
          <w:sz w:val="24"/>
          <w:szCs w:val="24"/>
        </w:rPr>
      </w:pPr>
    </w:p>
    <w:sectPr w:rsidR="00F0076E" w:rsidRPr="008D59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5834"/>
    <w:multiLevelType w:val="hybridMultilevel"/>
    <w:tmpl w:val="AA68F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68"/>
    <w:rsid w:val="00350D0A"/>
    <w:rsid w:val="00507758"/>
    <w:rsid w:val="00543D79"/>
    <w:rsid w:val="0064755C"/>
    <w:rsid w:val="008C5194"/>
    <w:rsid w:val="008D5968"/>
    <w:rsid w:val="00B5187F"/>
    <w:rsid w:val="00B52C2E"/>
    <w:rsid w:val="00DC33FC"/>
    <w:rsid w:val="00E76F77"/>
    <w:rsid w:val="00F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2F36"/>
  <w15:chartTrackingRefBased/>
  <w15:docId w15:val="{9C0A3D32-50A7-4CEE-99C6-73FE3045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2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4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CORAZONISTA305</dc:creator>
  <cp:keywords/>
  <dc:description/>
  <cp:lastModifiedBy>rachid58@hotmail.com</cp:lastModifiedBy>
  <cp:revision>2</cp:revision>
  <dcterms:created xsi:type="dcterms:W3CDTF">2025-05-13T15:13:00Z</dcterms:created>
  <dcterms:modified xsi:type="dcterms:W3CDTF">2025-05-13T15:13:00Z</dcterms:modified>
</cp:coreProperties>
</file>