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DE8" w:rsidRDefault="00963DE8" w:rsidP="00963DE8"/>
    <w:p w:rsidR="00963DE8" w:rsidRDefault="00963DE8" w:rsidP="00963DE8">
      <w:pPr>
        <w:tabs>
          <w:tab w:val="left" w:pos="5055"/>
        </w:tabs>
        <w:jc w:val="center"/>
        <w:rPr>
          <w:b/>
        </w:rPr>
      </w:pPr>
      <w:r>
        <w:rPr>
          <w:noProof/>
          <w:lang w:val="en-US"/>
        </w:rPr>
        <w:drawing>
          <wp:inline distT="0" distB="0" distL="0" distR="0" wp14:anchorId="2B3FAB06" wp14:editId="4490C804">
            <wp:extent cx="666750" cy="809625"/>
            <wp:effectExtent l="0" t="0" r="0" b="9525"/>
            <wp:docPr id="12" name="Imagen 12" descr="Descripción: Descripción: Archivo:Sacredheartshield.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Descripción: Archivo:Sacredheartshield.jpg - Wikipedia, la enciclopedia lib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r>
        <w:rPr>
          <w:b/>
          <w:sz w:val="32"/>
          <w:szCs w:val="32"/>
        </w:rPr>
        <w:t>COLEGIO DEL SAGRADO CORAZÓN</w:t>
      </w:r>
    </w:p>
    <w:p w:rsidR="00963DE8" w:rsidRDefault="00963DE8" w:rsidP="00963DE8">
      <w:pPr>
        <w:tabs>
          <w:tab w:val="left" w:pos="5055"/>
        </w:tabs>
        <w:jc w:val="center"/>
        <w:rPr>
          <w:b/>
        </w:rPr>
      </w:pPr>
      <w:r>
        <w:rPr>
          <w:b/>
        </w:rPr>
        <w:t>Puerto Colombia – Atlántico</w:t>
      </w:r>
    </w:p>
    <w:p w:rsidR="00963DE8" w:rsidRDefault="00963DE8" w:rsidP="00963DE8">
      <w:pPr>
        <w:tabs>
          <w:tab w:val="left" w:pos="5055"/>
        </w:tabs>
        <w:rPr>
          <w:sz w:val="24"/>
          <w:szCs w:val="24"/>
        </w:rPr>
      </w:pPr>
      <w:r>
        <w:rPr>
          <w:b/>
          <w:sz w:val="24"/>
          <w:szCs w:val="24"/>
        </w:rPr>
        <w:t xml:space="preserve">Dimensión Cognitiva: </w:t>
      </w:r>
      <w:r>
        <w:rPr>
          <w:sz w:val="24"/>
          <w:szCs w:val="24"/>
        </w:rPr>
        <w:t>(Pre escritura)</w:t>
      </w:r>
    </w:p>
    <w:p w:rsidR="00963DE8" w:rsidRDefault="00963DE8" w:rsidP="00963DE8">
      <w:pPr>
        <w:tabs>
          <w:tab w:val="left" w:pos="5055"/>
        </w:tabs>
        <w:rPr>
          <w:sz w:val="24"/>
          <w:szCs w:val="24"/>
        </w:rPr>
      </w:pPr>
      <w:r w:rsidRPr="00963DE8">
        <w:rPr>
          <w:b/>
          <w:sz w:val="24"/>
          <w:szCs w:val="24"/>
        </w:rPr>
        <w:t>Instrucción:</w:t>
      </w:r>
      <w:r>
        <w:rPr>
          <w:sz w:val="24"/>
          <w:szCs w:val="24"/>
        </w:rPr>
        <w:t xml:space="preserve"> Pega bolitas de papel a la letra “m”</w:t>
      </w:r>
    </w:p>
    <w:p w:rsidR="00963DE8" w:rsidRDefault="00963DE8" w:rsidP="00963DE8">
      <w:pPr>
        <w:tabs>
          <w:tab w:val="left" w:pos="5055"/>
        </w:tabs>
        <w:rPr>
          <w:sz w:val="24"/>
          <w:szCs w:val="24"/>
        </w:rPr>
      </w:pPr>
      <w:r>
        <w:rPr>
          <w:b/>
          <w:sz w:val="24"/>
          <w:szCs w:val="24"/>
        </w:rPr>
        <w:t xml:space="preserve">Fecha: </w:t>
      </w:r>
      <w:proofErr w:type="gramStart"/>
      <w:r>
        <w:rPr>
          <w:sz w:val="24"/>
          <w:szCs w:val="24"/>
        </w:rPr>
        <w:t>Lunes</w:t>
      </w:r>
      <w:proofErr w:type="gramEnd"/>
      <w:r>
        <w:rPr>
          <w:sz w:val="24"/>
          <w:szCs w:val="24"/>
        </w:rPr>
        <w:t xml:space="preserve"> 20 de Septiembre</w:t>
      </w:r>
    </w:p>
    <w:p w:rsidR="005A02F7" w:rsidRDefault="00963DE8" w:rsidP="00C85223">
      <w:pPr>
        <w:jc w:val="center"/>
      </w:pPr>
      <w:r>
        <w:rPr>
          <w:noProof/>
          <w:lang w:val="en-US"/>
        </w:rPr>
        <w:drawing>
          <wp:inline distT="0" distB="0" distL="0" distR="0" wp14:anchorId="013B4406" wp14:editId="59AD5B5E">
            <wp:extent cx="5762625" cy="5220368"/>
            <wp:effectExtent l="0" t="0" r="0" b="0"/>
            <wp:docPr id="9" name="Imagen 9" descr="Pin en Mundo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Mundo primari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3640" t="9376" r="7621" b="58194"/>
                    <a:stretch/>
                  </pic:blipFill>
                  <pic:spPr bwMode="auto">
                    <a:xfrm>
                      <a:off x="0" y="0"/>
                      <a:ext cx="5763765" cy="5221401"/>
                    </a:xfrm>
                    <a:prstGeom prst="rect">
                      <a:avLst/>
                    </a:prstGeom>
                    <a:noFill/>
                    <a:ln>
                      <a:noFill/>
                    </a:ln>
                    <a:extLst>
                      <a:ext uri="{53640926-AAD7-44D8-BBD7-CCE9431645EC}">
                        <a14:shadowObscured xmlns:a14="http://schemas.microsoft.com/office/drawing/2010/main"/>
                      </a:ext>
                    </a:extLst>
                  </pic:spPr>
                </pic:pic>
              </a:graphicData>
            </a:graphic>
          </wp:inline>
        </w:drawing>
      </w:r>
    </w:p>
    <w:p w:rsidR="00963DE8" w:rsidRDefault="00963DE8"/>
    <w:p w:rsidR="00963DE8" w:rsidRDefault="00963DE8" w:rsidP="00963DE8">
      <w:pPr>
        <w:tabs>
          <w:tab w:val="left" w:pos="5055"/>
        </w:tabs>
        <w:jc w:val="center"/>
        <w:rPr>
          <w:b/>
        </w:rPr>
      </w:pPr>
      <w:r>
        <w:rPr>
          <w:noProof/>
          <w:lang w:val="en-US"/>
        </w:rPr>
        <w:lastRenderedPageBreak/>
        <w:drawing>
          <wp:inline distT="0" distB="0" distL="0" distR="0" wp14:anchorId="445C79FD" wp14:editId="2AC0BC33">
            <wp:extent cx="666750" cy="809625"/>
            <wp:effectExtent l="0" t="0" r="0" b="9525"/>
            <wp:docPr id="2" name="Imagen 2" descr="Descripción: Descripción: Archivo:Sacredheartshield.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Descripción: Archivo:Sacredheartshield.jpg - Wikipedia, la enciclopedia lib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r>
        <w:rPr>
          <w:b/>
          <w:sz w:val="32"/>
          <w:szCs w:val="32"/>
        </w:rPr>
        <w:t>COLEGIO DEL SAGRADO CORAZÓN</w:t>
      </w:r>
    </w:p>
    <w:p w:rsidR="00963DE8" w:rsidRDefault="00963DE8" w:rsidP="00963DE8">
      <w:pPr>
        <w:tabs>
          <w:tab w:val="left" w:pos="5055"/>
        </w:tabs>
        <w:jc w:val="center"/>
        <w:rPr>
          <w:b/>
        </w:rPr>
      </w:pPr>
      <w:r>
        <w:rPr>
          <w:b/>
        </w:rPr>
        <w:t>Puerto Colombia – Atlántico</w:t>
      </w:r>
    </w:p>
    <w:p w:rsidR="00963DE8" w:rsidRDefault="00963DE8" w:rsidP="00963DE8">
      <w:pPr>
        <w:tabs>
          <w:tab w:val="left" w:pos="5055"/>
        </w:tabs>
        <w:rPr>
          <w:sz w:val="24"/>
          <w:szCs w:val="24"/>
        </w:rPr>
      </w:pPr>
      <w:r>
        <w:rPr>
          <w:b/>
          <w:sz w:val="24"/>
          <w:szCs w:val="24"/>
        </w:rPr>
        <w:t xml:space="preserve">Dimensión Cognitiva: </w:t>
      </w:r>
      <w:r>
        <w:rPr>
          <w:sz w:val="24"/>
          <w:szCs w:val="24"/>
        </w:rPr>
        <w:t>(Pre matemática)</w:t>
      </w:r>
    </w:p>
    <w:p w:rsidR="00963DE8" w:rsidRDefault="00963DE8" w:rsidP="00963DE8">
      <w:pPr>
        <w:tabs>
          <w:tab w:val="left" w:pos="5055"/>
        </w:tabs>
        <w:rPr>
          <w:sz w:val="24"/>
          <w:szCs w:val="24"/>
        </w:rPr>
      </w:pPr>
      <w:r w:rsidRPr="00963DE8">
        <w:rPr>
          <w:b/>
          <w:sz w:val="24"/>
          <w:szCs w:val="24"/>
        </w:rPr>
        <w:t>Instrucción:</w:t>
      </w:r>
      <w:r>
        <w:rPr>
          <w:sz w:val="24"/>
          <w:szCs w:val="24"/>
        </w:rPr>
        <w:t xml:space="preserve"> Completa las secuencias de los números del 1 al 10.</w:t>
      </w:r>
    </w:p>
    <w:p w:rsidR="00963DE8" w:rsidRDefault="00963DE8" w:rsidP="00963DE8">
      <w:pPr>
        <w:tabs>
          <w:tab w:val="left" w:pos="5055"/>
        </w:tabs>
        <w:rPr>
          <w:sz w:val="24"/>
          <w:szCs w:val="24"/>
        </w:rPr>
      </w:pPr>
      <w:r>
        <w:rPr>
          <w:b/>
          <w:sz w:val="24"/>
          <w:szCs w:val="24"/>
        </w:rPr>
        <w:t xml:space="preserve">Fecha: </w:t>
      </w:r>
      <w:proofErr w:type="gramStart"/>
      <w:r>
        <w:rPr>
          <w:sz w:val="24"/>
          <w:szCs w:val="24"/>
        </w:rPr>
        <w:t>Lunes</w:t>
      </w:r>
      <w:proofErr w:type="gramEnd"/>
      <w:r>
        <w:rPr>
          <w:sz w:val="24"/>
          <w:szCs w:val="24"/>
        </w:rPr>
        <w:t xml:space="preserve"> 20 de Septiembre</w:t>
      </w:r>
    </w:p>
    <w:p w:rsidR="00963DE8" w:rsidRDefault="00963DE8" w:rsidP="00963DE8">
      <w:pPr>
        <w:jc w:val="center"/>
      </w:pPr>
      <w:r w:rsidRPr="00963DE8">
        <w:rPr>
          <w:noProof/>
          <w:u w:val="single"/>
          <w:lang w:val="en-US"/>
        </w:rPr>
        <w:drawing>
          <wp:inline distT="0" distB="0" distL="0" distR="0">
            <wp:extent cx="5534025" cy="5829935"/>
            <wp:effectExtent l="0" t="0" r="9525" b="0"/>
            <wp:docPr id="1" name="Imagen 1" descr="C:\Users\J-BLANCO\Pictures\db9dd038f7ef5170a5c19a3f5509c6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LANCO\Pictures\db9dd038f7ef5170a5c19a3f5509c6dc.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0184" t="17517" r="10480" b="7375"/>
                    <a:stretch/>
                  </pic:blipFill>
                  <pic:spPr bwMode="auto">
                    <a:xfrm>
                      <a:off x="0" y="0"/>
                      <a:ext cx="5534302" cy="5830227"/>
                    </a:xfrm>
                    <a:prstGeom prst="rect">
                      <a:avLst/>
                    </a:prstGeom>
                    <a:noFill/>
                    <a:ln>
                      <a:noFill/>
                    </a:ln>
                    <a:extLst>
                      <a:ext uri="{53640926-AAD7-44D8-BBD7-CCE9431645EC}">
                        <a14:shadowObscured xmlns:a14="http://schemas.microsoft.com/office/drawing/2010/main"/>
                      </a:ext>
                    </a:extLst>
                  </pic:spPr>
                </pic:pic>
              </a:graphicData>
            </a:graphic>
          </wp:inline>
        </w:drawing>
      </w:r>
    </w:p>
    <w:p w:rsidR="00963DE8" w:rsidRDefault="00963DE8" w:rsidP="00963DE8"/>
    <w:p w:rsidR="00963DE8" w:rsidRDefault="00963DE8" w:rsidP="00963DE8">
      <w:pPr>
        <w:tabs>
          <w:tab w:val="left" w:pos="5055"/>
        </w:tabs>
        <w:jc w:val="center"/>
        <w:rPr>
          <w:b/>
        </w:rPr>
      </w:pPr>
      <w:r>
        <w:rPr>
          <w:noProof/>
          <w:lang w:val="en-US"/>
        </w:rPr>
        <w:drawing>
          <wp:inline distT="0" distB="0" distL="0" distR="0" wp14:anchorId="7193A79E" wp14:editId="48923FE0">
            <wp:extent cx="666750" cy="809625"/>
            <wp:effectExtent l="0" t="0" r="0" b="9525"/>
            <wp:docPr id="3" name="Imagen 3" descr="Descripción: Descripción: Archivo:Sacredheartshield.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Descripción: Archivo:Sacredheartshield.jpg - Wikipedia, la enciclopedia lib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r>
        <w:rPr>
          <w:b/>
          <w:sz w:val="32"/>
          <w:szCs w:val="32"/>
        </w:rPr>
        <w:t>COLEGIO DEL SAGRADO CORAZÓN</w:t>
      </w:r>
    </w:p>
    <w:p w:rsidR="00963DE8" w:rsidRDefault="00963DE8" w:rsidP="00963DE8">
      <w:pPr>
        <w:tabs>
          <w:tab w:val="left" w:pos="5055"/>
        </w:tabs>
        <w:jc w:val="center"/>
        <w:rPr>
          <w:b/>
        </w:rPr>
      </w:pPr>
      <w:r>
        <w:rPr>
          <w:b/>
        </w:rPr>
        <w:t>Puerto Colombia – Atlántico</w:t>
      </w:r>
    </w:p>
    <w:p w:rsidR="00963DE8" w:rsidRDefault="00963DE8" w:rsidP="00963DE8">
      <w:pPr>
        <w:tabs>
          <w:tab w:val="left" w:pos="5055"/>
        </w:tabs>
        <w:rPr>
          <w:sz w:val="24"/>
          <w:szCs w:val="24"/>
        </w:rPr>
      </w:pPr>
      <w:r>
        <w:rPr>
          <w:b/>
          <w:sz w:val="24"/>
          <w:szCs w:val="24"/>
        </w:rPr>
        <w:t xml:space="preserve">Dimensión Cognitiva: </w:t>
      </w:r>
      <w:r>
        <w:rPr>
          <w:sz w:val="24"/>
          <w:szCs w:val="24"/>
        </w:rPr>
        <w:t>(Pre escritura)</w:t>
      </w:r>
    </w:p>
    <w:p w:rsidR="00963DE8" w:rsidRDefault="00963DE8" w:rsidP="00963DE8">
      <w:pPr>
        <w:tabs>
          <w:tab w:val="left" w:pos="5055"/>
        </w:tabs>
        <w:rPr>
          <w:sz w:val="24"/>
          <w:szCs w:val="24"/>
        </w:rPr>
      </w:pPr>
      <w:r w:rsidRPr="00963DE8">
        <w:rPr>
          <w:b/>
          <w:sz w:val="24"/>
          <w:szCs w:val="24"/>
        </w:rPr>
        <w:t>Instrucción:</w:t>
      </w:r>
      <w:r>
        <w:rPr>
          <w:sz w:val="24"/>
          <w:szCs w:val="24"/>
        </w:rPr>
        <w:t xml:space="preserve"> </w:t>
      </w:r>
      <w:r w:rsidR="00AB0B63">
        <w:rPr>
          <w:sz w:val="24"/>
          <w:szCs w:val="24"/>
        </w:rPr>
        <w:t xml:space="preserve">Retiñe con </w:t>
      </w:r>
      <w:proofErr w:type="gramStart"/>
      <w:r w:rsidR="00AB0B63">
        <w:rPr>
          <w:sz w:val="24"/>
          <w:szCs w:val="24"/>
        </w:rPr>
        <w:t xml:space="preserve">lápiz </w:t>
      </w:r>
      <w:r>
        <w:rPr>
          <w:sz w:val="24"/>
          <w:szCs w:val="24"/>
        </w:rPr>
        <w:t xml:space="preserve"> la</w:t>
      </w:r>
      <w:proofErr w:type="gramEnd"/>
      <w:r>
        <w:rPr>
          <w:sz w:val="24"/>
          <w:szCs w:val="24"/>
        </w:rPr>
        <w:t xml:space="preserve"> letra “m”</w:t>
      </w:r>
    </w:p>
    <w:p w:rsidR="00963DE8" w:rsidRDefault="00963DE8" w:rsidP="00963DE8">
      <w:pPr>
        <w:tabs>
          <w:tab w:val="left" w:pos="5055"/>
        </w:tabs>
        <w:rPr>
          <w:sz w:val="24"/>
          <w:szCs w:val="24"/>
        </w:rPr>
      </w:pPr>
      <w:r>
        <w:rPr>
          <w:b/>
          <w:sz w:val="24"/>
          <w:szCs w:val="24"/>
        </w:rPr>
        <w:t xml:space="preserve">Fecha: </w:t>
      </w:r>
      <w:proofErr w:type="gramStart"/>
      <w:r>
        <w:rPr>
          <w:sz w:val="24"/>
          <w:szCs w:val="24"/>
        </w:rPr>
        <w:t>Martes</w:t>
      </w:r>
      <w:proofErr w:type="gramEnd"/>
      <w:r>
        <w:rPr>
          <w:sz w:val="24"/>
          <w:szCs w:val="24"/>
        </w:rPr>
        <w:t xml:space="preserve"> 21 de Septiembre</w:t>
      </w:r>
    </w:p>
    <w:p w:rsidR="00963DE8" w:rsidRDefault="00AB0B63" w:rsidP="00963DE8">
      <w:pPr>
        <w:tabs>
          <w:tab w:val="left" w:pos="5055"/>
        </w:tabs>
        <w:rPr>
          <w:sz w:val="24"/>
          <w:szCs w:val="24"/>
        </w:rPr>
      </w:pPr>
      <w:r>
        <w:rPr>
          <w:noProof/>
          <w:lang w:val="en-US"/>
        </w:rPr>
        <w:drawing>
          <wp:inline distT="0" distB="0" distL="0" distR="0" wp14:anchorId="524A2FBD" wp14:editId="03164D97">
            <wp:extent cx="6067425" cy="4943475"/>
            <wp:effectExtent l="0" t="0" r="9525" b="9525"/>
            <wp:docPr id="4" name="Imagen 4" descr="Pin en Mundo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Mundo primaria"/>
                    <pic:cNvPicPr>
                      <a:picLocks noChangeAspect="1" noChangeArrowheads="1"/>
                    </pic:cNvPicPr>
                  </pic:nvPicPr>
                  <pic:blipFill rotWithShape="1">
                    <a:blip r:embed="rId5" cstate="print">
                      <a:biLevel thresh="75000"/>
                      <a:extLst>
                        <a:ext uri="{28A0092B-C50C-407E-A947-70E740481C1C}">
                          <a14:useLocalDpi xmlns:a14="http://schemas.microsoft.com/office/drawing/2010/main" val="0"/>
                        </a:ext>
                      </a:extLst>
                    </a:blip>
                    <a:srcRect l="4753" t="14405" r="5633" b="9010"/>
                    <a:stretch/>
                  </pic:blipFill>
                  <pic:spPr bwMode="auto">
                    <a:xfrm>
                      <a:off x="0" y="0"/>
                      <a:ext cx="6071291" cy="4946625"/>
                    </a:xfrm>
                    <a:prstGeom prst="rect">
                      <a:avLst/>
                    </a:prstGeom>
                    <a:noFill/>
                    <a:ln>
                      <a:noFill/>
                    </a:ln>
                    <a:extLst>
                      <a:ext uri="{53640926-AAD7-44D8-BBD7-CCE9431645EC}">
                        <a14:shadowObscured xmlns:a14="http://schemas.microsoft.com/office/drawing/2010/main"/>
                      </a:ext>
                    </a:extLst>
                  </pic:spPr>
                </pic:pic>
              </a:graphicData>
            </a:graphic>
          </wp:inline>
        </w:drawing>
      </w:r>
    </w:p>
    <w:p w:rsidR="00963DE8" w:rsidRDefault="00963DE8" w:rsidP="00963DE8">
      <w:pPr>
        <w:tabs>
          <w:tab w:val="left" w:pos="5055"/>
        </w:tabs>
        <w:rPr>
          <w:sz w:val="24"/>
          <w:szCs w:val="24"/>
        </w:rPr>
      </w:pPr>
    </w:p>
    <w:p w:rsidR="00FB146C" w:rsidRDefault="00FB146C" w:rsidP="00FB146C">
      <w:pPr>
        <w:tabs>
          <w:tab w:val="left" w:pos="5055"/>
        </w:tabs>
        <w:jc w:val="center"/>
        <w:rPr>
          <w:b/>
        </w:rPr>
      </w:pPr>
      <w:r>
        <w:rPr>
          <w:noProof/>
          <w:lang w:val="en-US"/>
        </w:rPr>
        <w:lastRenderedPageBreak/>
        <w:drawing>
          <wp:inline distT="0" distB="0" distL="0" distR="0" wp14:anchorId="41F0C727" wp14:editId="4D15088C">
            <wp:extent cx="666750" cy="809625"/>
            <wp:effectExtent l="0" t="0" r="0" b="9525"/>
            <wp:docPr id="6" name="Imagen 6" descr="Descripción: Descripción: Archivo:Sacredheartshield.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Descripción: Archivo:Sacredheartshield.jpg - Wikipedia, la enciclopedia lib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r>
        <w:rPr>
          <w:b/>
          <w:sz w:val="32"/>
          <w:szCs w:val="32"/>
        </w:rPr>
        <w:t>COLEGIO DEL SAGRADO CORAZÓN</w:t>
      </w:r>
    </w:p>
    <w:p w:rsidR="00FB146C" w:rsidRDefault="00FB146C" w:rsidP="00FB146C">
      <w:pPr>
        <w:tabs>
          <w:tab w:val="left" w:pos="5055"/>
        </w:tabs>
        <w:jc w:val="center"/>
        <w:rPr>
          <w:b/>
        </w:rPr>
      </w:pPr>
      <w:r>
        <w:rPr>
          <w:b/>
        </w:rPr>
        <w:t>Puerto Colombia – Atlántico</w:t>
      </w:r>
    </w:p>
    <w:p w:rsidR="00FB146C" w:rsidRDefault="00FB146C" w:rsidP="00FB146C">
      <w:pPr>
        <w:tabs>
          <w:tab w:val="left" w:pos="5055"/>
        </w:tabs>
        <w:rPr>
          <w:sz w:val="24"/>
          <w:szCs w:val="24"/>
        </w:rPr>
      </w:pPr>
      <w:r>
        <w:rPr>
          <w:b/>
          <w:sz w:val="24"/>
          <w:szCs w:val="24"/>
        </w:rPr>
        <w:t xml:space="preserve">Dimensión Cognitiva: </w:t>
      </w:r>
      <w:r>
        <w:rPr>
          <w:sz w:val="24"/>
          <w:szCs w:val="24"/>
        </w:rPr>
        <w:t>(Pre matemática)</w:t>
      </w:r>
    </w:p>
    <w:p w:rsidR="00FB146C" w:rsidRDefault="00FB146C" w:rsidP="00FB146C">
      <w:pPr>
        <w:tabs>
          <w:tab w:val="left" w:pos="5055"/>
        </w:tabs>
        <w:rPr>
          <w:sz w:val="24"/>
          <w:szCs w:val="24"/>
        </w:rPr>
      </w:pPr>
      <w:r w:rsidRPr="00963DE8">
        <w:rPr>
          <w:b/>
          <w:sz w:val="24"/>
          <w:szCs w:val="24"/>
        </w:rPr>
        <w:t>Instrucción:</w:t>
      </w:r>
      <w:r>
        <w:rPr>
          <w:sz w:val="24"/>
          <w:szCs w:val="24"/>
        </w:rPr>
        <w:t xml:space="preserve"> </w:t>
      </w:r>
      <w:r w:rsidR="00CD4E43">
        <w:rPr>
          <w:sz w:val="24"/>
          <w:szCs w:val="24"/>
        </w:rPr>
        <w:t>Cuenta los árboles de cada manzana y escribe el número que corresponde.</w:t>
      </w:r>
    </w:p>
    <w:p w:rsidR="00FB146C" w:rsidRDefault="00FB146C" w:rsidP="00FB146C">
      <w:pPr>
        <w:tabs>
          <w:tab w:val="left" w:pos="5055"/>
        </w:tabs>
        <w:rPr>
          <w:sz w:val="24"/>
          <w:szCs w:val="24"/>
        </w:rPr>
      </w:pPr>
      <w:r>
        <w:rPr>
          <w:b/>
          <w:sz w:val="24"/>
          <w:szCs w:val="24"/>
        </w:rPr>
        <w:t xml:space="preserve">Fecha: </w:t>
      </w:r>
      <w:proofErr w:type="gramStart"/>
      <w:r w:rsidR="00CD4E43">
        <w:rPr>
          <w:sz w:val="24"/>
          <w:szCs w:val="24"/>
        </w:rPr>
        <w:t>Martes</w:t>
      </w:r>
      <w:proofErr w:type="gramEnd"/>
      <w:r w:rsidR="00CD4E43">
        <w:rPr>
          <w:sz w:val="24"/>
          <w:szCs w:val="24"/>
        </w:rPr>
        <w:t xml:space="preserve"> 21 </w:t>
      </w:r>
      <w:r>
        <w:rPr>
          <w:sz w:val="24"/>
          <w:szCs w:val="24"/>
        </w:rPr>
        <w:t>de Septiembre</w:t>
      </w:r>
    </w:p>
    <w:p w:rsidR="00963DE8" w:rsidRPr="00822E9B" w:rsidRDefault="00822E9B" w:rsidP="00822E9B">
      <w:pPr>
        <w:tabs>
          <w:tab w:val="left" w:pos="5055"/>
        </w:tabs>
        <w:rPr>
          <w:sz w:val="24"/>
          <w:szCs w:val="24"/>
        </w:rPr>
      </w:pPr>
      <w:r>
        <w:rPr>
          <w:noProof/>
          <w:lang w:val="en-US"/>
        </w:rPr>
        <w:drawing>
          <wp:inline distT="0" distB="0" distL="0" distR="0" wp14:anchorId="4B2D074E" wp14:editId="197E12C8">
            <wp:extent cx="5600700" cy="5709285"/>
            <wp:effectExtent l="0" t="0" r="0" b="5715"/>
            <wp:docPr id="17" name="Imagen 17" descr="Resultado de imagen para a arte de ensinar e aprender Actividades De Alfabetización, Actividades Del Alfabeto En Preescolar, Hojas De Trabajo Preescolar, Actividades De Matemáticas Preescolares, Matemáticas Para Jardín De Infantes, Pensamiento Matemático Preescolar, Hojas De Trabajo De Matemáticas, Matemáticas Para Guardería, Ejercicios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 arte de ensinar e aprender Actividades De Alfabetización, Actividades Del Alfabeto En Preescolar, Hojas De Trabajo Preescolar, Actividades De Matemáticas Preescolares, Matemáticas Para Jardín De Infantes, Pensamiento Matemático Preescolar, Hojas De Trabajo De Matemáticas, Matemáticas Para Guardería, Ejercicios Para Preescolar"/>
                    <pic:cNvPicPr>
                      <a:picLocks noChangeAspect="1" noChangeArrowheads="1"/>
                    </pic:cNvPicPr>
                  </pic:nvPicPr>
                  <pic:blipFill rotWithShape="1">
                    <a:blip r:embed="rId7">
                      <a:biLevel thresh="75000"/>
                      <a:extLst>
                        <a:ext uri="{28A0092B-C50C-407E-A947-70E740481C1C}">
                          <a14:useLocalDpi xmlns:a14="http://schemas.microsoft.com/office/drawing/2010/main" val="0"/>
                        </a:ext>
                      </a:extLst>
                    </a:blip>
                    <a:srcRect l="2886" t="22334" r="3571" b="1970"/>
                    <a:stretch/>
                  </pic:blipFill>
                  <pic:spPr bwMode="auto">
                    <a:xfrm>
                      <a:off x="0" y="0"/>
                      <a:ext cx="5601281" cy="5709877"/>
                    </a:xfrm>
                    <a:prstGeom prst="rect">
                      <a:avLst/>
                    </a:prstGeom>
                    <a:noFill/>
                    <a:ln>
                      <a:noFill/>
                    </a:ln>
                    <a:extLst>
                      <a:ext uri="{53640926-AAD7-44D8-BBD7-CCE9431645EC}">
                        <a14:shadowObscured xmlns:a14="http://schemas.microsoft.com/office/drawing/2010/main"/>
                      </a:ext>
                    </a:extLst>
                  </pic:spPr>
                </pic:pic>
              </a:graphicData>
            </a:graphic>
          </wp:inline>
        </w:drawing>
      </w:r>
    </w:p>
    <w:p w:rsidR="003D2BA7" w:rsidRDefault="003D2BA7" w:rsidP="00963DE8">
      <w:pPr>
        <w:jc w:val="center"/>
      </w:pPr>
      <w:bookmarkStart w:id="0" w:name="_GoBack"/>
      <w:bookmarkEnd w:id="0"/>
    </w:p>
    <w:sectPr w:rsidR="003D2BA7" w:rsidSect="008F7E89">
      <w:pgSz w:w="12240" w:h="15840"/>
      <w:pgMar w:top="1417" w:right="1701" w:bottom="1417"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E8"/>
    <w:rsid w:val="003D2BA7"/>
    <w:rsid w:val="00413A69"/>
    <w:rsid w:val="005A02F7"/>
    <w:rsid w:val="00822E9B"/>
    <w:rsid w:val="008F7E89"/>
    <w:rsid w:val="00963DE8"/>
    <w:rsid w:val="00AB0B63"/>
    <w:rsid w:val="00C07010"/>
    <w:rsid w:val="00C85223"/>
    <w:rsid w:val="00CD4E43"/>
    <w:rsid w:val="00EB333E"/>
    <w:rsid w:val="00F57EF2"/>
    <w:rsid w:val="00FB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B37D"/>
  <w15:chartTrackingRefBased/>
  <w15:docId w15:val="{C5FC2C85-ECE1-43C4-B4C3-8A1FCDD0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DE8"/>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Words>
  <Characters>645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J-BLANCO</dc:creator>
  <cp:keywords/>
  <dc:description/>
  <cp:lastModifiedBy>J-BLANCO</cp:lastModifiedBy>
  <cp:revision>2</cp:revision>
  <dcterms:created xsi:type="dcterms:W3CDTF">2021-09-15T11:16:00Z</dcterms:created>
  <dcterms:modified xsi:type="dcterms:W3CDTF">2021-09-15T11:16:00Z</dcterms:modified>
</cp:coreProperties>
</file>