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13" w:rsidRPr="00FD69B6" w:rsidRDefault="00FD69B6">
      <w:pPr>
        <w:rPr>
          <w:rFonts w:ascii="Arial" w:hAnsi="Arial" w:cs="Arial"/>
          <w:b/>
          <w:sz w:val="24"/>
          <w:szCs w:val="24"/>
          <w:lang w:val="es-MX"/>
        </w:rPr>
      </w:pPr>
      <w:bookmarkStart w:id="0" w:name="_GoBack"/>
      <w:r w:rsidRPr="00FD69B6">
        <w:rPr>
          <w:rFonts w:ascii="Arial" w:hAnsi="Arial" w:cs="Arial"/>
          <w:b/>
          <w:sz w:val="24"/>
          <w:szCs w:val="24"/>
          <w:lang w:val="es-MX"/>
        </w:rPr>
        <w:t>TEMAS DE SOCIALES PARA EVALUACION FINAL</w:t>
      </w:r>
    </w:p>
    <w:p w:rsidR="00FD69B6" w:rsidRPr="00FD69B6" w:rsidRDefault="00FD69B6">
      <w:pPr>
        <w:rPr>
          <w:rFonts w:ascii="Arial" w:hAnsi="Arial" w:cs="Arial"/>
          <w:sz w:val="24"/>
          <w:szCs w:val="24"/>
          <w:lang w:val="es-MX"/>
        </w:rPr>
      </w:pPr>
      <w:r w:rsidRPr="00FD69B6">
        <w:rPr>
          <w:rFonts w:ascii="Arial" w:hAnsi="Arial" w:cs="Arial"/>
          <w:sz w:val="24"/>
          <w:szCs w:val="24"/>
          <w:lang w:val="es-MX"/>
        </w:rPr>
        <w:t xml:space="preserve">1 Comunidad </w:t>
      </w:r>
    </w:p>
    <w:p w:rsidR="00FD69B6" w:rsidRPr="00FD69B6" w:rsidRDefault="00FD69B6">
      <w:pPr>
        <w:rPr>
          <w:rFonts w:ascii="Arial" w:hAnsi="Arial" w:cs="Arial"/>
          <w:sz w:val="24"/>
          <w:szCs w:val="24"/>
          <w:lang w:val="es-MX"/>
        </w:rPr>
      </w:pPr>
      <w:r w:rsidRPr="00FD69B6">
        <w:rPr>
          <w:rFonts w:ascii="Arial" w:hAnsi="Arial" w:cs="Arial"/>
          <w:sz w:val="24"/>
          <w:szCs w:val="24"/>
          <w:lang w:val="es-MX"/>
        </w:rPr>
        <w:t xml:space="preserve">Familiar </w:t>
      </w:r>
    </w:p>
    <w:p w:rsidR="00FD69B6" w:rsidRPr="00FD69B6" w:rsidRDefault="00FD69B6">
      <w:pPr>
        <w:rPr>
          <w:rFonts w:ascii="Arial" w:hAnsi="Arial" w:cs="Arial"/>
          <w:sz w:val="24"/>
          <w:szCs w:val="24"/>
          <w:lang w:val="es-MX"/>
        </w:rPr>
      </w:pPr>
      <w:r w:rsidRPr="00FD69B6">
        <w:rPr>
          <w:rFonts w:ascii="Arial" w:hAnsi="Arial" w:cs="Arial"/>
          <w:sz w:val="24"/>
          <w:szCs w:val="24"/>
          <w:lang w:val="es-MX"/>
        </w:rPr>
        <w:t>Escolar</w:t>
      </w:r>
    </w:p>
    <w:p w:rsidR="00FD69B6" w:rsidRPr="00FD69B6" w:rsidRDefault="00FD69B6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2. </w:t>
      </w:r>
      <w:r w:rsidRPr="00FD69B6">
        <w:rPr>
          <w:rFonts w:ascii="Arial" w:hAnsi="Arial" w:cs="Arial"/>
          <w:sz w:val="24"/>
          <w:szCs w:val="24"/>
          <w:lang w:val="es-MX"/>
        </w:rPr>
        <w:t xml:space="preserve">El municipio y sus autoridades. </w:t>
      </w:r>
    </w:p>
    <w:p w:rsidR="00FD69B6" w:rsidRPr="00FD69B6" w:rsidRDefault="00FD69B6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3. </w:t>
      </w:r>
      <w:r w:rsidRPr="00FD69B6">
        <w:rPr>
          <w:rFonts w:ascii="Arial" w:hAnsi="Arial" w:cs="Arial"/>
          <w:sz w:val="24"/>
          <w:szCs w:val="24"/>
          <w:lang w:val="es-MX"/>
        </w:rPr>
        <w:t>Puntos cardinales</w:t>
      </w:r>
    </w:p>
    <w:p w:rsidR="00FD69B6" w:rsidRPr="00FD69B6" w:rsidRDefault="00FD69B6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4. </w:t>
      </w:r>
      <w:r w:rsidRPr="00FD69B6">
        <w:rPr>
          <w:rFonts w:ascii="Arial" w:hAnsi="Arial" w:cs="Arial"/>
          <w:sz w:val="24"/>
          <w:szCs w:val="24"/>
          <w:lang w:val="es-MX"/>
        </w:rPr>
        <w:t>Espacio y vías públicas</w:t>
      </w:r>
    </w:p>
    <w:p w:rsidR="00FD69B6" w:rsidRPr="00FD69B6" w:rsidRDefault="00FD69B6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5. </w:t>
      </w:r>
      <w:r w:rsidRPr="00FD69B6">
        <w:rPr>
          <w:rFonts w:ascii="Arial" w:hAnsi="Arial" w:cs="Arial"/>
          <w:sz w:val="24"/>
          <w:szCs w:val="24"/>
          <w:lang w:val="es-MX"/>
        </w:rPr>
        <w:t xml:space="preserve">Recursos naturales y su clasificación. </w:t>
      </w:r>
    </w:p>
    <w:p w:rsidR="00FD69B6" w:rsidRPr="00FD69B6" w:rsidRDefault="00FD69B6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6.</w:t>
      </w:r>
      <w:r w:rsidRPr="00FD69B6">
        <w:rPr>
          <w:rFonts w:ascii="Arial" w:hAnsi="Arial" w:cs="Arial"/>
          <w:sz w:val="24"/>
          <w:szCs w:val="24"/>
          <w:lang w:val="es-MX"/>
        </w:rPr>
        <w:t xml:space="preserve">Períodos de la historia </w:t>
      </w:r>
    </w:p>
    <w:p w:rsidR="00FD69B6" w:rsidRPr="00FD69B6" w:rsidRDefault="00FD69B6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7.</w:t>
      </w:r>
      <w:r w:rsidRPr="00FD69B6">
        <w:rPr>
          <w:rFonts w:ascii="Arial" w:hAnsi="Arial" w:cs="Arial"/>
          <w:sz w:val="24"/>
          <w:szCs w:val="24"/>
          <w:lang w:val="es-MX"/>
        </w:rPr>
        <w:t xml:space="preserve">Símbolos patrios </w:t>
      </w:r>
    </w:p>
    <w:p w:rsidR="00FD69B6" w:rsidRPr="00FD69B6" w:rsidRDefault="00FD69B6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8. </w:t>
      </w:r>
      <w:r w:rsidRPr="00FD69B6">
        <w:rPr>
          <w:rFonts w:ascii="Arial" w:hAnsi="Arial" w:cs="Arial"/>
          <w:sz w:val="24"/>
          <w:szCs w:val="24"/>
          <w:lang w:val="es-MX"/>
        </w:rPr>
        <w:t xml:space="preserve">Fiestas patrias </w:t>
      </w:r>
    </w:p>
    <w:p w:rsidR="00FD69B6" w:rsidRPr="00FD69B6" w:rsidRDefault="00FD69B6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9. </w:t>
      </w:r>
      <w:r w:rsidRPr="00FD69B6">
        <w:rPr>
          <w:rFonts w:ascii="Arial" w:hAnsi="Arial" w:cs="Arial"/>
          <w:sz w:val="24"/>
          <w:szCs w:val="24"/>
          <w:lang w:val="es-MX"/>
        </w:rPr>
        <w:t>Próceres de Colombia</w:t>
      </w:r>
      <w:bookmarkEnd w:id="0"/>
      <w:r w:rsidRPr="00FD69B6">
        <w:rPr>
          <w:rFonts w:ascii="Arial" w:hAnsi="Arial" w:cs="Arial"/>
          <w:sz w:val="24"/>
          <w:szCs w:val="24"/>
          <w:lang w:val="es-MX"/>
        </w:rPr>
        <w:t xml:space="preserve">. </w:t>
      </w:r>
    </w:p>
    <w:sectPr w:rsidR="00FD69B6" w:rsidRPr="00FD69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B6"/>
    <w:rsid w:val="00BE1213"/>
    <w:rsid w:val="00FD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39BB"/>
  <w15:chartTrackingRefBased/>
  <w15:docId w15:val="{2077D924-7CB4-4275-A074-844DB3C1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2024-10-24T20:57:00Z</dcterms:created>
  <dcterms:modified xsi:type="dcterms:W3CDTF">2024-10-24T21:05:00Z</dcterms:modified>
</cp:coreProperties>
</file>