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4230"/>
        <w:gridCol w:w="3436"/>
        <w:gridCol w:w="2894"/>
        <w:gridCol w:w="3511"/>
      </w:tblGrid>
      <w:tr w:rsidR="005918AD" w:rsidRPr="005918AD" w:rsidTr="005918AD">
        <w:trPr>
          <w:trHeight w:val="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r w:rsidRPr="005918AD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918AD" w:rsidRPr="005918AD" w:rsidTr="005918AD">
        <w:trPr>
          <w:trHeight w:val="3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</w:tr>
      <w:tr w:rsidR="005918AD" w:rsidRPr="005918AD" w:rsidTr="005918AD">
        <w:trPr>
          <w:trHeight w:val="8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 review second grade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Matemáticas: Repaso de los temas básicos de segundo grado.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Sociales: repaso de temas vistos y prueba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 xml:space="preserve">: La </w:t>
            </w:r>
            <w:proofErr w:type="spellStart"/>
            <w:r w:rsidRPr="005918AD">
              <w:rPr>
                <w:rFonts w:ascii="Calibri" w:eastAsia="Times New Roman" w:hAnsi="Calibri" w:cs="Calibri"/>
              </w:rPr>
              <w:t>altura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 xml:space="preserve"> musical.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 review second grade topics.</w:t>
            </w:r>
          </w:p>
        </w:tc>
      </w:tr>
      <w:tr w:rsidR="005918AD" w:rsidRPr="005918AD" w:rsidTr="005918AD">
        <w:trPr>
          <w:trHeight w:val="88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Danza: traer uniforme de deportes.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L.CASTELLANA:PRUEBA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L.CASTELLANA: Consignación de temas de primer periodo y actividad de caligrafía.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Ethics: Introducing yourself activity and First term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 xml:space="preserve">L.CASTELLANA: Lectura comprensiva: evaluación diagnóstica de lectura </w:t>
            </w:r>
          </w:p>
        </w:tc>
      </w:tr>
      <w:tr w:rsidR="005918AD" w:rsidRPr="005918AD" w:rsidTr="005918AD">
        <w:trPr>
          <w:trHeight w:val="11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 review second grade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 xml:space="preserve">Sociales: Socializar los nombres de compañeros, reglas de la clase y buen uso del material de trabajo.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 First Term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 review second grade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 xml:space="preserve">Matemáticas: Practicar operaciones básicas: Suma, </w:t>
            </w:r>
            <w:proofErr w:type="spellStart"/>
            <w:r w:rsidRPr="005918AD">
              <w:rPr>
                <w:rFonts w:ascii="Calibri" w:eastAsia="Times New Roman" w:hAnsi="Calibri" w:cs="Calibri"/>
                <w:lang w:val="es-CO"/>
              </w:rPr>
              <w:t>resta,multiplicación</w:t>
            </w:r>
            <w:proofErr w:type="spellEnd"/>
            <w:r w:rsidRPr="005918AD">
              <w:rPr>
                <w:rFonts w:ascii="Calibri" w:eastAsia="Times New Roman" w:hAnsi="Calibri" w:cs="Calibri"/>
                <w:lang w:val="es-CO"/>
              </w:rPr>
              <w:t>, división.</w:t>
            </w:r>
          </w:p>
        </w:tc>
      </w:tr>
      <w:tr w:rsidR="005918AD" w:rsidRPr="005918AD" w:rsidTr="005918AD">
        <w:trPr>
          <w:trHeight w:val="3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DESCANSO</w:t>
            </w:r>
          </w:p>
        </w:tc>
      </w:tr>
      <w:tr w:rsidR="005918AD" w:rsidRPr="005918AD" w:rsidTr="005918AD">
        <w:trPr>
          <w:trHeight w:val="103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Matemáticas: Presentación de la asignatura, copiar temas del primer período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Sociales: repaso de temas vistos y prueba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Science: Review of animals and plants characteristics and life cycles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 xml:space="preserve">L.CASTELLANA: Proyecto del agua / video / conversatorio / lectura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 xml:space="preserve">Ed. </w:t>
            </w:r>
            <w:proofErr w:type="spellStart"/>
            <w:r w:rsidRPr="005918AD">
              <w:rPr>
                <w:rFonts w:ascii="Calibri" w:eastAsia="Times New Roman" w:hAnsi="Calibri" w:cs="Calibri"/>
              </w:rPr>
              <w:t>Física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</w:t>
            </w:r>
          </w:p>
        </w:tc>
      </w:tr>
      <w:tr w:rsidR="005918AD" w:rsidRPr="005918AD" w:rsidTr="005918AD">
        <w:trPr>
          <w:trHeight w:val="9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L.CASTELLANA: Actividades con juegos de palabras.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 xml:space="preserve">Science: Review about living and </w:t>
            </w:r>
            <w:proofErr w:type="spellStart"/>
            <w:r w:rsidRPr="005918AD">
              <w:rPr>
                <w:rFonts w:ascii="Calibri" w:eastAsia="Times New Roman" w:hAnsi="Calibri" w:cs="Calibri"/>
              </w:rPr>
              <w:t>non living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 xml:space="preserve"> things characteristics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Matemáticas: Actividad de repaso de los temas básicos de segundo grado.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5918AD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918AD">
              <w:rPr>
                <w:rFonts w:ascii="Calibri" w:eastAsia="Times New Roman" w:hAnsi="Calibri" w:cs="Calibri"/>
              </w:rPr>
              <w:t>diagnóstica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 xml:space="preserve">Ed. </w:t>
            </w:r>
            <w:proofErr w:type="spellStart"/>
            <w:r w:rsidRPr="005918AD">
              <w:rPr>
                <w:rFonts w:ascii="Calibri" w:eastAsia="Times New Roman" w:hAnsi="Calibri" w:cs="Calibri"/>
              </w:rPr>
              <w:t>Física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</w:t>
            </w:r>
          </w:p>
        </w:tc>
      </w:tr>
      <w:tr w:rsidR="005918AD" w:rsidRPr="005918AD" w:rsidTr="005918AD">
        <w:trPr>
          <w:trHeight w:val="3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Matemáticas: Presentación de la asignatura, copiar temas del primer período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>: Diagnostic test.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Religión: socializar: nombres de amigos, las reglas de clase y uso de material de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Science: Diagnostic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Religión: Consignar los temas del primer período y socializarlos en clases.</w:t>
            </w:r>
          </w:p>
        </w:tc>
      </w:tr>
      <w:tr w:rsidR="005918AD" w:rsidRPr="005918AD" w:rsidTr="005918AD">
        <w:trPr>
          <w:trHeight w:val="7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18AD">
              <w:rPr>
                <w:rFonts w:ascii="Calibri" w:eastAsia="Times New Roman" w:hAnsi="Calibri" w:cs="Calibri"/>
              </w:rPr>
              <w:t>Science: First term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Arte: traer colores y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 xml:space="preserve">Informática: Conectándonos: Normas y Bienvenida a Informática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5918AD">
              <w:rPr>
                <w:rFonts w:ascii="Calibri" w:eastAsia="Times New Roman" w:hAnsi="Calibri" w:cs="Calibri"/>
                <w:lang w:val="es-CO"/>
              </w:rPr>
              <w:t>Sociales: Consignar los temas del primer período en el libro-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918AD">
              <w:rPr>
                <w:rFonts w:ascii="Calibri" w:eastAsia="Times New Roman" w:hAnsi="Calibri" w:cs="Calibri"/>
              </w:rPr>
              <w:t>Math:First</w:t>
            </w:r>
            <w:proofErr w:type="spellEnd"/>
            <w:r w:rsidRPr="005918AD">
              <w:rPr>
                <w:rFonts w:ascii="Calibri" w:eastAsia="Times New Roman" w:hAnsi="Calibri" w:cs="Calibri"/>
              </w:rPr>
              <w:t xml:space="preserve"> term topics and diagnostic test </w:t>
            </w:r>
          </w:p>
        </w:tc>
      </w:tr>
      <w:tr w:rsidR="005918AD" w:rsidRPr="005918AD" w:rsidTr="005918AD">
        <w:trPr>
          <w:trHeight w:val="3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18AD" w:rsidRPr="005918AD" w:rsidRDefault="005918AD" w:rsidP="0059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18AD">
              <w:rPr>
                <w:rFonts w:ascii="Calibri" w:eastAsia="Times New Roman" w:hAnsi="Calibri" w:cs="Calibri"/>
                <w:b/>
                <w:bCs/>
              </w:rPr>
              <w:t>TUTORÍA</w:t>
            </w:r>
          </w:p>
        </w:tc>
      </w:tr>
    </w:tbl>
    <w:p w:rsidR="003840F4" w:rsidRDefault="003840F4"/>
    <w:sectPr w:rsidR="003840F4" w:rsidSect="005918A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D"/>
    <w:rsid w:val="003840F4"/>
    <w:rsid w:val="005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F0599-AA17-471B-A3EE-CEABDB01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2025-01-24T20:18:00Z</dcterms:created>
  <dcterms:modified xsi:type="dcterms:W3CDTF">2025-01-24T20:20:00Z</dcterms:modified>
</cp:coreProperties>
</file>