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375"/>
        <w:gridCol w:w="1784"/>
        <w:gridCol w:w="1667"/>
        <w:gridCol w:w="1387"/>
        <w:gridCol w:w="1495"/>
      </w:tblGrid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B38AC">
              <w:rPr>
                <w:rFonts w:ascii="Calibri" w:eastAsia="Times New Roman" w:hAnsi="Calibri" w:cs="Calibri"/>
                <w:sz w:val="28"/>
                <w:szCs w:val="28"/>
              </w:rPr>
              <w:t>SEGUNDO A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38AC" w:rsidRPr="009B38AC" w:rsidRDefault="009B38AC" w:rsidP="009B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38AC" w:rsidRPr="009B38AC" w:rsidRDefault="009B38AC" w:rsidP="009B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38AC" w:rsidRPr="009B38AC" w:rsidRDefault="009B38AC" w:rsidP="009B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38AC" w:rsidRPr="009B38AC" w:rsidRDefault="009B38AC" w:rsidP="009B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38AC" w:rsidRPr="009B38AC" w:rsidRDefault="009B38AC" w:rsidP="009B38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REFLEXIÒN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Matemáticas: Lección El reloj y las horas. Video. Evaluación de sumas reagrupando con decenas de mil.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Arte: Sequence: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pág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57-58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Música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Matemáticas: Actividad fotocopiada sobre el reloj. Evaluación: Evaluación de restas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La hora, la media hora y el cuarto de hora. Trabajo en el libro páginas 80 a la 83.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fotocopiada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centenas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de mil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>English: Practice book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Matemáticas: Giros. trabajo en el libro páginas 71 a la 74. Videos. Actividad fotocopiada con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English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 xml:space="preserve">Creative activity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 xml:space="preserve">Ordinal numbers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1: Plants, parts of a 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38AC" w:rsidRPr="009B38AC" w:rsidRDefault="009B38AC" w:rsidP="009B38AC">
            <w:pPr>
              <w:spacing w:after="24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Science: Review 2: Needs of the plants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8.40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proofErr w:type="gram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castellana:Aviso</w:t>
            </w:r>
            <w:proofErr w:type="spellEnd"/>
            <w:proofErr w:type="gram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clasificado: Lectura página 54 y 55 . Trabajo en clase "un aviso clasificado sobre una mascota que se perdió" (trabajo en cartulina de 1/8)Evaluación el martes "Los conectores"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Taller 33 Patrimonio de nuestro </w:t>
            </w:r>
            <w:proofErr w:type="gram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país ,</w:t>
            </w:r>
            <w:proofErr w:type="gram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Desarrollo del taller página 59 y 60 sobre el Aviso Clasificado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Informatica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Tema "El guardián de mis tradiciones" elaboración de un taller en las páginas 74 y 75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9.25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DESCANSO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lastRenderedPageBreak/>
              <w:t>10.00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Science: The nature of waste. </w:t>
            </w: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Trabajo en el libro. Videos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Reloj analógico/digital. Trabajo en el libro páginas 76 a la 79.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multiplicaciones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. Trabajo con aros con el objetivo de mejorar la motricidad gruesa y coordinación ojo-manual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Ethics: Self-love, the value of self-esteem, class work.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10.50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 xml:space="preserve">English: Practice book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proofErr w:type="spellStart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Science</w:t>
            </w:r>
            <w:proofErr w:type="spellEnd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: </w:t>
            </w:r>
            <w:proofErr w:type="spellStart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The</w:t>
            </w:r>
            <w:proofErr w:type="spellEnd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energy</w:t>
            </w:r>
            <w:proofErr w:type="spellEnd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>types</w:t>
            </w:r>
            <w:proofErr w:type="spellEnd"/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  <w:lang w:val="es-MX"/>
              </w:rPr>
              <w:t xml:space="preserve">. Trabajo en el libro. </w:t>
            </w:r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 xml:space="preserve">Videos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br/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Math:Workshop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1 to review topics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E.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Fisica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. Trabajo con aros con el objetivo de mejorar la motricidad gruesa y coordinación ojo-manual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English: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 xml:space="preserve">Reading plan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br/>
              <w:t xml:space="preserve">Pinocchio </w:t>
            </w:r>
          </w:p>
        </w:tc>
      </w:tr>
      <w:tr w:rsidR="009B38AC" w:rsidRPr="009B38AC" w:rsidTr="009B38AC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11.30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</w:pPr>
            <w:r w:rsidRPr="009B38AC">
              <w:rPr>
                <w:rFonts w:ascii="Google Sans" w:eastAsia="Times New Roman" w:hAnsi="Google Sans" w:cs="Calibri"/>
                <w:b/>
                <w:bCs/>
                <w:color w:val="1F1F1F"/>
                <w:sz w:val="18"/>
                <w:szCs w:val="18"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ALMUERZO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12:40:m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Próceres de mi país, trabajo en el libro. Tarea página 49. Tarea en plataforma abre viernes 18, cierra domingo 20. </w:t>
            </w:r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Hora: 8:00 pm.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9B38AC">
              <w:rPr>
                <w:rFonts w:ascii="Roboto" w:eastAsia="Times New Roman" w:hAnsi="Roboto" w:cs="Calibri"/>
                <w:b/>
                <w:bCs/>
              </w:rPr>
              <w:t>English: Student’s book</w:t>
            </w:r>
            <w:r w:rsidRPr="009B38AC">
              <w:rPr>
                <w:rFonts w:ascii="Roboto" w:eastAsia="Times New Roman" w:hAnsi="Roboto" w:cs="Calibri"/>
                <w:b/>
                <w:bCs/>
              </w:rPr>
              <w:br/>
              <w:t>Unit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Patrimonio de nuestro país , trabajo en el libro páginas 50 y 51.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Producción textual y comprensión lectora sobre valores página 72 y 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Matemáticas: La hora, la media hora y el cuarto de hora. Trabajo en el libro páginas 80 a la 83.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fotocopiada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con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centenas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de mil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1:25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RELIGIÓN:El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Espíritu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Santo,fuente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 servicio, amor y amistad entre los discípulos de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Jesús.pág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Castellana:Aplicación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del concepto de Aviso Clasificado Página 57 y 58.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de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los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conectores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Religión: Amor y solidaridad en las experiencias </w:t>
            </w:r>
            <w:proofErr w:type="spellStart"/>
            <w:proofErr w:type="gram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religiosas,pág</w:t>
            </w:r>
            <w:proofErr w:type="spellEnd"/>
            <w:proofErr w:type="gram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96-97.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Evaluación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de las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páginas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</w:rPr>
              <w:t xml:space="preserve"> 86 a la 95.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</w:rPr>
            </w:pPr>
            <w:r w:rsidRPr="009B38AC">
              <w:rPr>
                <w:rFonts w:ascii="Roboto" w:eastAsia="Times New Roman" w:hAnsi="Roboto" w:cs="Calibri"/>
                <w:b/>
                <w:bCs/>
              </w:rPr>
              <w:t>English: Ordinal numbers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70AD4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Sociales: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Cientifico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Social " El aprovechamiento del tiempo, me acerca al éxito"- Ejecución del proyecto “Haz tu pasaporte colombiano “</w:t>
            </w: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br/>
              <w:t>- Actividad de repaso</w:t>
            </w:r>
          </w:p>
        </w:tc>
      </w:tr>
      <w:tr w:rsidR="009B38AC" w:rsidRPr="009B38AC" w:rsidTr="009B38AC">
        <w:trPr>
          <w:trHeight w:val="81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lastRenderedPageBreak/>
              <w:t>2.10 - 4.20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ESCUELAS DEPORTIVAS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TUTORIA </w:t>
            </w: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Lenguña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castellana Evaluación de los conectores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</w:rPr>
              <w:t>Tutoria</w:t>
            </w:r>
            <w:proofErr w:type="spellEnd"/>
          </w:p>
          <w:p w:rsid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9B38AC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  <w:lang w:val="es-MX"/>
              </w:rPr>
              <w:t>Religión: Evaluación de las páginas 86 a la 95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>Tutoria</w:t>
            </w:r>
            <w:proofErr w:type="spellEnd"/>
            <w:r w:rsidRPr="009B38AC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Matemáticas: Evaluación: Ejercicios de restas y multiplicaciones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B38AC" w:rsidRPr="009B38AC" w:rsidRDefault="009B38AC" w:rsidP="009B38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B38AC">
              <w:rPr>
                <w:rFonts w:ascii="Calibri" w:eastAsia="Times New Roman" w:hAnsi="Calibri" w:cs="Calibri"/>
                <w:b/>
                <w:bCs/>
              </w:rPr>
              <w:t>ESCUELAS DEPORTIVAS</w:t>
            </w:r>
          </w:p>
        </w:tc>
      </w:tr>
    </w:tbl>
    <w:p w:rsidR="00DA20DF" w:rsidRDefault="00DA20DF"/>
    <w:sectPr w:rsidR="00DA20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gle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AC"/>
    <w:rsid w:val="009B38AC"/>
    <w:rsid w:val="00DA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D7DC3"/>
  <w15:chartTrackingRefBased/>
  <w15:docId w15:val="{C689A55C-4F24-4979-AF9C-477E1B4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2A</dc:creator>
  <cp:keywords/>
  <dc:description/>
  <cp:lastModifiedBy>AULA 2A</cp:lastModifiedBy>
  <cp:revision>1</cp:revision>
  <dcterms:created xsi:type="dcterms:W3CDTF">2024-10-18T21:00:00Z</dcterms:created>
  <dcterms:modified xsi:type="dcterms:W3CDTF">2024-10-18T21:01:00Z</dcterms:modified>
</cp:coreProperties>
</file>