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410"/>
        <w:gridCol w:w="2842"/>
        <w:gridCol w:w="2766"/>
        <w:gridCol w:w="2575"/>
        <w:gridCol w:w="2658"/>
      </w:tblGrid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623D2">
              <w:rPr>
                <w:rFonts w:ascii="Calibri" w:eastAsia="Times New Roman" w:hAnsi="Calibri" w:cs="Calibri"/>
                <w:sz w:val="28"/>
                <w:szCs w:val="28"/>
              </w:rPr>
              <w:t>PRIMERO E</w:t>
            </w:r>
          </w:p>
        </w:tc>
        <w:tc>
          <w:tcPr>
            <w:tcW w:w="2410" w:type="dxa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2842" w:type="dxa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MARTES </w:t>
            </w:r>
          </w:p>
        </w:tc>
        <w:tc>
          <w:tcPr>
            <w:tcW w:w="2766" w:type="dxa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2575" w:type="dxa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2658" w:type="dxa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Religión: El ser humano responsable de lo creado páginas 56-57.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Lengua: Dictado del vocabulario de la Pr-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Religión: Taller de la oración página 60-61.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Art: Polychrome, Color the fish, Page 27-28.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de repaso del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exámen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II período. .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ema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Línea poligonales. Iniciamos con la lectura del libro páginas 64 y 65.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 66.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2- Taller de repaso para evaluación final.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Prueba saber, sobre la experiencia y situaciones del colegio,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desarrllada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el libro.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Taller de las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mayúculas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El círculo y la circunferencia. Explicación del tema en el libro web página 53.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 74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Repasemos: Libro páginas 94 y 95. 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Actividades: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Copia de la tabla +8 en el cuaderno de matemáticas.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Repasemos: Libro páginas 96 y 97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Tarea en casa fin de semana: Libro web página 20: ejercicios 1,2,3 y 4 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r w:rsidRPr="00E623D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Figuras geométricas planas (cuadrado y rectángulo). Iniciamos con el libro web página 48 para la ilustración del tema.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páginas 68 y 69.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2- Taller de repaso para evaluación final.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Science: Review about internal organs, we’ll write the name of each organ. 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Taller de diminutivo y aumentativos.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: Alphabet </w:t>
            </w:r>
            <w:proofErr w:type="gramStart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beggining</w:t>
            </w:r>
            <w:proofErr w:type="spellEnd"/>
            <w:proofErr w:type="gram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sound of words . https://www.youtube.com/watch?v=Ypz3bsr6SZc. Remember the Homework : read and solve the Story Pedro´s Project in the platform </w:t>
            </w:r>
          </w:p>
        </w:tc>
      </w:tr>
      <w:bookmarkEnd w:id="0"/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Pienso y actúo como ciudadano del mundo, las personas tenemos diversas formas de pensar,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desarrollaremos esta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actiidad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el libro.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</w:t>
            </w:r>
            <w:r w:rsidRPr="00E623D2">
              <w:rPr>
                <w:rFonts w:ascii="Calibri" w:eastAsia="Times New Roman" w:hAnsi="Calibri" w:cs="Calibri"/>
                <w:b/>
                <w:bCs/>
              </w:rPr>
              <w:br/>
              <w:t xml:space="preserve">Review about senses. Interactive activities, we organize the name of each organ sense and we write the </w:t>
            </w:r>
            <w:r w:rsidRPr="00E623D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organ that we use for some objects. 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</w:pPr>
            <w:r w:rsidRPr="00E623D2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  <w:lastRenderedPageBreak/>
              <w:t>E. Física. Ritmo y juegos. Plantear situaciones con normas y limites mediante actividades en las que interviene el tiempo y la frecuencia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623D2">
              <w:rPr>
                <w:rFonts w:ascii="Calibri" w:eastAsia="Times New Roman" w:hAnsi="Calibri" w:cs="Calibri"/>
                <w:b/>
                <w:bCs/>
              </w:rPr>
              <w:t>Inglés:Alphabet</w:t>
            </w:r>
            <w:proofErr w:type="spellEnd"/>
            <w:proofErr w:type="gram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.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Listenig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exercises https://www.liveworksheets.com/w/en/english-language/939158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Science: Review about locomotor system, we’ll mark some muscles, bones of our body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lastRenderedPageBreak/>
              <w:t>10.50 a.m.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: Solve test preparation for the final exam .Photocopies 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Informática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</w:pPr>
            <w:r w:rsidRPr="00E623D2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  <w:t>E. Física. Ritmo y juegos. Plantear situaciones con normas y limites mediante actividades en las que interviene el tiempo y la frecuencia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Math: Pyramid game contest with additions 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Actividad en el cuaderno de escritura de refuerzo de las combinaciones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pr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repaso de la familia de palabras.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Ética:Me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acepto tal y como soy, trabajo en copia sobre mis gustos.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623D2">
              <w:rPr>
                <w:rFonts w:ascii="Calibri" w:eastAsia="Times New Roman" w:hAnsi="Calibri" w:cs="Calibri"/>
                <w:b/>
                <w:bCs/>
              </w:rPr>
              <w:t>Inglés:The</w:t>
            </w:r>
            <w:proofErr w:type="spellEnd"/>
            <w:proofErr w:type="gram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alphabet . https://www.youtube.com/watch?v=kDdg2M1_EuE. Activity 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623D2">
              <w:rPr>
                <w:rFonts w:ascii="Calibri" w:eastAsia="Times New Roman" w:hAnsi="Calibri" w:cs="Calibri"/>
                <w:b/>
                <w:bCs/>
              </w:rPr>
              <w:t>Inglés:We</w:t>
            </w:r>
            <w:proofErr w:type="spellEnd"/>
            <w:proofErr w:type="gram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continue working the alphabet. Lesson about it. Photocopies 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Science: Review about parts of the body. We’ll do a dictation of the body parts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623D2">
              <w:rPr>
                <w:rFonts w:ascii="Calibri" w:eastAsia="Times New Roman" w:hAnsi="Calibri" w:cs="Calibri"/>
                <w:b/>
                <w:bCs/>
              </w:rPr>
              <w:t>Inglés:The</w:t>
            </w:r>
            <w:proofErr w:type="spellEnd"/>
            <w:proofErr w:type="gram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days of the week: https://www.youtube.com/watch?v=mXMofxtDPUQ&amp;list=RDmXMofxtDPUQ&amp;start_radio=1 . Activity in the notebook 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El triángulo. Iniciamos en el libro web página 50 para iniciar el tema.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Actividades: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1- Trabajo en el libro páginas 71 y 72. </w:t>
            </w: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Taller de repaso para evaluación final. 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Sociales:Soy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muy creativo, relaciono, comprendo y dibujo, trabajo en el libro .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Matemáticas:Cálculo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mental</w:t>
            </w: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3D2" w:rsidRPr="00E623D2" w:rsidTr="00E623D2">
        <w:trPr>
          <w:trHeight w:val="990"/>
          <w:jc w:val="center"/>
        </w:trPr>
        <w:tc>
          <w:tcPr>
            <w:tcW w:w="111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TUTORIA :Lengua: Dictado del vocabulario de la Pr-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TUTORIA Trabajo en el libro de hábilmente, desarrollando habilidades.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 Trabajo en el cuadernillo de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>lecto-escritura.Lectura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dirigida.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3D2" w:rsidRPr="00E623D2" w:rsidRDefault="00E623D2" w:rsidP="00E6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E623D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623D2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</w:tr>
    </w:tbl>
    <w:p w:rsidR="00053567" w:rsidRDefault="00053567"/>
    <w:sectPr w:rsidR="00053567" w:rsidSect="00E623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2"/>
    <w:rsid w:val="00053567"/>
    <w:rsid w:val="00E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57D2-BDD1-4FC9-9B72-808EBCB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AULA1E</dc:creator>
  <cp:keywords/>
  <dc:description/>
  <cp:lastModifiedBy>AULA1E</cp:lastModifiedBy>
  <cp:revision>1</cp:revision>
  <dcterms:created xsi:type="dcterms:W3CDTF">2024-05-24T17:26:00Z</dcterms:created>
  <dcterms:modified xsi:type="dcterms:W3CDTF">2024-05-24T17:28:00Z</dcterms:modified>
</cp:coreProperties>
</file>