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12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3870"/>
        <w:gridCol w:w="3069"/>
        <w:gridCol w:w="4562"/>
        <w:gridCol w:w="3488"/>
        <w:gridCol w:w="2331"/>
      </w:tblGrid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B550F1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B550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550F1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370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53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  <w:bookmarkStart w:id="0" w:name="_GoBack"/>
            <w:bookmarkEnd w:id="0"/>
          </w:p>
        </w:tc>
        <w:tc>
          <w:tcPr>
            <w:tcW w:w="428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266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Realiza la plana de la página 50 del libro de pre-matemáticas, número 0.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Página 51 del libro de pre-escritura, siguiendo el camino de la vocal o.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PRE-MATEMATICAS: Canción y práctica del número 1 en el tablero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mágico.https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://www.youtube.com/watch?v=jR6o6sdgQoM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Realizo la vocal o en el tablero mágico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PRE- ESCRITURA: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DÍa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compensatorio, no hay clases.8guacherna corazonista el jueves en la noche)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dialogo sobre que es el número 1 que representa para luego colorearlo en la página 54 del libro de pre-matemáticas.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E.FISICA:Eje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Temático: Ritmos (Rondas y Canciones)</w:t>
            </w: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General:</w:t>
            </w: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PRE-MATEMATICAS: Practico el número 1 en el tablero mágico.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PRE-ESCRITURA: 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PRE- ESCRITURA: Se leerán y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repetitán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las palabras del vocabulario # 1 Página 49 del libro de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preescritura,se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realiza página 50 plana de la vocal o.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E.FISICA:Eje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Temático: Ritmos (Rondas y Canciones)</w:t>
            </w: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Objetivo General:</w:t>
            </w: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DANZA: Ensayo baile de carnaval.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SCIENCE: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continumaos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con el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vocabulary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# 1: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Good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hygiene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habits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manera oral.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 Big and Small Circles.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Ensayo baile de carnaval.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Vocabulary # 1: Good hygiene habits de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manera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oral.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ARTE: Ensartar figuras en cuerdas.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Family members vocabulary: Dad, mom,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grandpa,grandma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 sister, brother, baby.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Ensayo baile de carnaval.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RELIGIÓN: Canción el arca de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Noe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y sonidos de animales </w:t>
            </w:r>
            <w:hyperlink r:id="rId4" w:tgtFrame="_blank" w:history="1">
              <w:r w:rsidRPr="00B550F1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MX"/>
                </w:rPr>
                <w:t>https://www.youtube.com/watch?v=a5LoHy_Vr0I</w:t>
              </w:r>
            </w:hyperlink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INFORMÁTICA: iremos a la sala de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informatica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a observar como es el uso de las teclas del mouse.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</w:tr>
      <w:tr w:rsidR="00B550F1" w:rsidRPr="00B550F1" w:rsidTr="00B550F1">
        <w:trPr>
          <w:trHeight w:val="675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Family members vocabulary: Dad, mom, </w:t>
            </w:r>
            <w:proofErr w:type="spellStart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grandpa,grandma</w:t>
            </w:r>
            <w:proofErr w:type="spellEnd"/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 sister, brother, baby.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INTEGRADAS: Ensayo baile de carnaval.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PRE- ESCRITURA: Cuento de la vocal 0, la oruga hambrienta.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SCIENCE: Identifico y nombro los miembros de la familia con quien vivo.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MUSICA: </w:t>
            </w:r>
          </w:p>
        </w:tc>
      </w:tr>
      <w:tr w:rsidR="00B550F1" w:rsidRPr="00B550F1" w:rsidTr="00B550F1">
        <w:trPr>
          <w:trHeight w:val="300"/>
        </w:trPr>
        <w:tc>
          <w:tcPr>
            <w:tcW w:w="165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7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2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6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50F1" w:rsidRPr="00B550F1" w:rsidRDefault="00B550F1" w:rsidP="00B55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550F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7B54DE" w:rsidRDefault="00B550F1" w:rsidP="00B550F1">
      <w:pPr>
        <w:jc w:val="center"/>
      </w:pPr>
    </w:p>
    <w:sectPr w:rsidR="007B54DE" w:rsidSect="00B550F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F1"/>
    <w:rsid w:val="00B550F1"/>
    <w:rsid w:val="00BD264A"/>
    <w:rsid w:val="00B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0280-DD96-4F33-82CA-C3209894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5LoHy_Vr0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2025-02-21T20:35:00Z</dcterms:created>
  <dcterms:modified xsi:type="dcterms:W3CDTF">2025-02-21T20:38:00Z</dcterms:modified>
</cp:coreProperties>
</file>