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95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3470"/>
        <w:gridCol w:w="3591"/>
        <w:gridCol w:w="3821"/>
        <w:gridCol w:w="2089"/>
        <w:gridCol w:w="3441"/>
      </w:tblGrid>
      <w:tr w:rsidR="00C079A4" w:rsidRPr="00C079A4" w:rsidTr="00C079A4">
        <w:trPr>
          <w:trHeight w:val="765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lang w:val="es-ES"/>
              </w:rPr>
              <w:t>Primero A ID 89635037598 1a@sagradocorazon.edu.co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Miércoles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Jueves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Viernes</w:t>
            </w:r>
          </w:p>
        </w:tc>
      </w:tr>
      <w:tr w:rsidR="00C079A4" w:rsidRPr="00C079A4" w:rsidTr="00C079A4">
        <w:trPr>
          <w:trHeight w:val="285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6:50 a.m.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Reflexión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Reflexión</w:t>
            </w: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Reflexión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Reflexión</w:t>
            </w:r>
          </w:p>
        </w:tc>
      </w:tr>
      <w:tr w:rsidR="00C079A4" w:rsidRPr="00CC501E" w:rsidTr="00C079A4">
        <w:trPr>
          <w:trHeight w:val="898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7:00 - 7:40 am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Lengua Castellana.Realizaremos página 35 módulo 1. Evaluación de la descripción en Pleno.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(Por la tarde)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B539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Música: Profesor Tibaldo.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Inglés: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Trabajo en el libro grammar y en el cuaderno</w:t>
            </w: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Lengua Castellana: Combinación fr fl . Vocabulario 3. Realizaremos páginas 55-56-57 del cuaderno de escritura y por la tarde la página 58.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Lengua Castellana: Realizaremos las páginas 47 y 48 del módulo 1 de lenguaje.</w:t>
            </w:r>
          </w:p>
        </w:tc>
      </w:tr>
      <w:tr w:rsidR="00C079A4" w:rsidRPr="00CC501E" w:rsidTr="00C079A4">
        <w:trPr>
          <w:trHeight w:val="915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7:45 -8:25 am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Inglés: Actividad de listening con los colores y las partes del cuerpo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Lengua Castellana: Las mayúsculas. (Explicación)Escribiremos lección 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Lengua Castellana:Realizaremos página 53 y 54 de escritura.</w:t>
            </w: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Infórmatica:Artefactos naturales y artificiales, artefactos que nos proveen luz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Inglés: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Actividad en pleno (vocabulario de las partes del cuerpo) Tarde. trabajo en el grammar book.</w:t>
            </w:r>
          </w:p>
        </w:tc>
      </w:tr>
      <w:tr w:rsidR="00C079A4" w:rsidRPr="00C079A4" w:rsidTr="00C079A4">
        <w:trPr>
          <w:trHeight w:val="913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8:30- 9:10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Matemáticas: Las secuencias: Clase explicativa Trabajaremos en el lmódulo 1 las páginas 60 y 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Lengua Castellana.Realizaremos página 52 del cuaderno de escritura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Inglés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: Trabajo en el libro grammar y en el cuaderno</w:t>
            </w: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Inglés: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Trabajo en los libros student y practice book.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Danza:</w:t>
            </w:r>
            <w:r w:rsidR="00CC5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Refuerzo danza folclorica.</w:t>
            </w:r>
            <w:bookmarkStart w:id="0" w:name="_GoBack"/>
            <w:bookmarkEnd w:id="0"/>
          </w:p>
        </w:tc>
      </w:tr>
      <w:tr w:rsidR="00C079A4" w:rsidRPr="00C079A4" w:rsidTr="00C079A4">
        <w:trPr>
          <w:trHeight w:val="360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9:10- 9:40 am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Descanso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Descanso</w:t>
            </w: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Descanso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Descanso</w:t>
            </w:r>
          </w:p>
        </w:tc>
      </w:tr>
      <w:tr w:rsidR="00C079A4" w:rsidRPr="00C079A4" w:rsidTr="00C079A4">
        <w:trPr>
          <w:trHeight w:val="878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9:40- 10:20 am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Sociales: Realizaremos la página 51 y 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Matemáticas:Refuerzo de secuencias (Libro web P52, P53). Realizar la página 62 del libro módulo 1.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Deporte:Profesores de deporte*Conducta de entrada.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  <w:t>1. Esquema corporal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  <w:t xml:space="preserve">*Diferentes formaciones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  <w:t xml:space="preserve">*Conocimientos de las partes del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  <w:t>cuerpo.</w:t>
            </w: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Matemáticas: Refuerzo de cualidades: Realizar páginas 66 y 67 (Prueba Saber)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Matemáticas: 1- Manualidad: Elaborar con círculos de cartulina un gusano siguiendo una secuencia de colores (Pueden hacer los círculos utilizando dos o tres colores.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 Evaluación : La decena (Pleno en la tarde) </w:t>
            </w:r>
          </w:p>
        </w:tc>
      </w:tr>
      <w:tr w:rsidR="00C079A4" w:rsidRPr="00C079A4" w:rsidTr="00C079A4">
        <w:trPr>
          <w:trHeight w:val="899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10:25- 11:05 am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Science: Ver vìdeo y realizar pàgina 78 del libro </w:t>
            </w:r>
            <w:hyperlink r:id="rId5" w:tgtFrame="_blank" w:history="1">
              <w:r w:rsidRPr="00C079A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https://www.youtube.com/watch?v=xFwPSx6JQq4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Inglés: T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rabajo en los libros student y practice book.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Deporte:Profesores de deporte*Conducta de entrada.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  <w:t xml:space="preserve">1. Esquema corporal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  <w:t xml:space="preserve">*Diferentes formaciones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  <w:t xml:space="preserve">*Conocimientos de las partes del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  <w:t>cuerpo.</w:t>
            </w: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Sociales: Convivamos para vivir mejor.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Realizaremos páginas 55,56.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Math: 1- Math: En el cuaderno rojo realizar actividad. 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Hoja para imprimir.</w:t>
            </w:r>
          </w:p>
        </w:tc>
      </w:tr>
      <w:tr w:rsidR="00C079A4" w:rsidRPr="00CC501E" w:rsidTr="00C079A4">
        <w:trPr>
          <w:trHeight w:val="875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11:10 -11:50 am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Arte: Realizaremos páginas: 14-15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Science: Realizaremos en el cuaderno the sense of sight . (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C079A4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Matemáticas:Las cualidades (Libro web P54). Luego trabajar el libro en las páginas 64 y 65</w:t>
            </w: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Ética: Valor de la Responsabilidad. Ver video y socializar en clase.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Sociales: Los derechos y los deberes familiares. Realizaremos página 57,58. Realizaremos página 59. (tarde)</w:t>
            </w:r>
          </w:p>
        </w:tc>
      </w:tr>
      <w:tr w:rsidR="00C079A4" w:rsidRPr="00CC501E" w:rsidTr="00C079A4">
        <w:trPr>
          <w:trHeight w:val="698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11:55- 12:35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Religión: Observaremos un video.Leermos página 24 y realizaremos pág. 25 del libro Mi compromiso con Jesús.</w:t>
            </w: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br/>
              <w:t>https://www.youtube.com/watch?v=4R_sdLBaHuU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Sociales: Lectura una familia muy responsable. Realizaremos páginas 53 y 54 del módulo 1.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9A4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Science:Realizaremos pàgina 79 del libro. </w:t>
            </w:r>
            <w:r w:rsidRPr="00C079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Eyes and Sight! A 5 Senses Sing-Along </w:t>
            </w:r>
            <w:r w:rsidRPr="00C079A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https://www.youtube.com/watch?v=76AEABci61Q </w:t>
            </w: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Science: Activity in class imprimible 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07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Religión: Actividad.( Me cuido) en hoja de block corazonista. Observaremos un video sobre la cuaresma https://www.youtube.com/watch?v=M0UClLtqxXw</w:t>
            </w:r>
          </w:p>
        </w:tc>
      </w:tr>
      <w:tr w:rsidR="00C079A4" w:rsidRPr="00C079A4" w:rsidTr="00C079A4">
        <w:trPr>
          <w:trHeight w:val="285"/>
        </w:trPr>
        <w:tc>
          <w:tcPr>
            <w:tcW w:w="2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79A4">
              <w:rPr>
                <w:rFonts w:ascii="Calibri" w:eastAsia="Times New Roman" w:hAnsi="Calibri" w:cs="Calibri"/>
                <w:color w:val="000000"/>
              </w:rPr>
              <w:t>2.30 - 4:00 p.m.</w:t>
            </w:r>
          </w:p>
        </w:tc>
        <w:tc>
          <w:tcPr>
            <w:tcW w:w="3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</w:p>
        </w:tc>
        <w:tc>
          <w:tcPr>
            <w:tcW w:w="3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9A4" w:rsidRPr="00C079A4" w:rsidRDefault="00C079A4" w:rsidP="00C07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079A4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</w:p>
        </w:tc>
      </w:tr>
    </w:tbl>
    <w:p w:rsidR="00B539D5" w:rsidRDefault="00B539D5"/>
    <w:sectPr w:rsidR="00B539D5" w:rsidSect="00C079A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B539D5"/>
    <w:rsid w:val="00C079A4"/>
    <w:rsid w:val="00C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7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7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FwPSx6JQ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CORAZONISTA42</dc:creator>
  <cp:keywords/>
  <dc:description/>
  <cp:lastModifiedBy>USUARIO</cp:lastModifiedBy>
  <cp:revision>2</cp:revision>
  <dcterms:created xsi:type="dcterms:W3CDTF">2021-02-26T13:44:00Z</dcterms:created>
  <dcterms:modified xsi:type="dcterms:W3CDTF">2021-02-26T20:41:00Z</dcterms:modified>
</cp:coreProperties>
</file>