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752"/>
        <w:gridCol w:w="1773"/>
        <w:gridCol w:w="1588"/>
        <w:gridCol w:w="1477"/>
        <w:gridCol w:w="1958"/>
      </w:tblGrid>
      <w:tr w:rsidR="007665A2" w:rsidRPr="007665A2" w:rsidTr="007665A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7665A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7665A2" w:rsidRPr="007665A2" w:rsidTr="007665A2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Lengua Castellana: Campo semántico, trabajo en el libro página 44 y actividad de repaso.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7665A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comminities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we belong to (activities).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>ReligiónLas características de la amistad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"English: Clothes vocabulary</w:t>
            </w:r>
            <w:r w:rsidRPr="007665A2">
              <w:rPr>
                <w:rFonts w:ascii="Calibri" w:eastAsia="Times New Roman" w:hAnsi="Calibri" w:cs="Calibri"/>
              </w:rPr>
              <w:br/>
              <w:t>Practice in class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Flash cards": </w:t>
            </w:r>
            <w:hyperlink r:id="rId4" w:tgtFrame="_blank" w:history="1">
              <w:r w:rsidRPr="007665A2">
                <w:rPr>
                  <w:rFonts w:ascii="Calibri" w:eastAsia="Times New Roman" w:hAnsi="Calibri" w:cs="Calibri"/>
                  <w:color w:val="0000FF"/>
                  <w:u w:val="single"/>
                </w:rPr>
                <w:t>https://wordwall.net/play/66997/579/955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Lengua Castellana: : Las palabras golpe a golpe: La sílaba, trabajo en el libro, páginas 45 y 46.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Lectura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del plan lector: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Cipi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>.</w:t>
            </w:r>
          </w:p>
        </w:tc>
      </w:tr>
      <w:tr w:rsidR="007665A2" w:rsidRPr="007665A2" w:rsidTr="007665A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665A2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665A2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665A2">
              <w:rPr>
                <w:rFonts w:ascii="Calibri" w:eastAsia="Times New Roman" w:hAnsi="Calibri" w:cs="Calibri"/>
              </w:rPr>
              <w:t>Math:EVALUATIVE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"English: Clothes vocabulary</w:t>
            </w:r>
            <w:r w:rsidRPr="007665A2">
              <w:rPr>
                <w:rFonts w:ascii="Calibri" w:eastAsia="Times New Roman" w:hAnsi="Calibri" w:cs="Calibri"/>
              </w:rPr>
              <w:br/>
              <w:t>Practice in class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Flash cards": </w:t>
            </w:r>
            <w:hyperlink r:id="rId5" w:tgtFrame="_blank" w:history="1">
              <w:r w:rsidRPr="007665A2">
                <w:rPr>
                  <w:rFonts w:ascii="Calibri" w:eastAsia="Times New Roman" w:hAnsi="Calibri" w:cs="Calibri"/>
                  <w:color w:val="0000FF"/>
                  <w:u w:val="single"/>
                </w:rPr>
                <w:t>https://wordwall.net/play/66997/579/955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b/>
                <w:bCs/>
              </w:rPr>
              <w:t>Religión:We´ll</w:t>
            </w:r>
            <w:proofErr w:type="spellEnd"/>
            <w:r w:rsidRPr="007665A2">
              <w:rPr>
                <w:rFonts w:ascii="Calibri" w:eastAsia="Times New Roman" w:hAnsi="Calibri" w:cs="Calibri"/>
                <w:b/>
                <w:bCs/>
              </w:rPr>
              <w:t xml:space="preserve"> watch a video about how to be a good friendhttps://www.youtube.com/watch?v=4ai7ckER2os then we will write a lesson and work an activity in a copy</w:t>
            </w:r>
          </w:p>
        </w:tc>
      </w:tr>
      <w:tr w:rsidR="007665A2" w:rsidRPr="007665A2" w:rsidTr="007665A2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7665A2">
              <w:rPr>
                <w:rFonts w:ascii="Calibri" w:eastAsia="Times New Roman" w:hAnsi="Calibri" w:cs="Calibri"/>
                <w:lang w:val="es-MX"/>
              </w:rPr>
              <w:t xml:space="preserve"> La convivencia en la familia, escucharemos un audio e imágenes relacionadas con el tema en la página web, actividad dirigida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SC: Vocabulary 2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habitad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and feeding of animals. (write, draw and color). https://www.youtube.com/watch?v=um0hAdGcZsk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Activity: Then after a short review we’re do and read pages in our book. </w:t>
            </w:r>
            <w:r w:rsidRPr="007665A2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Lengua Castellana: Lección 6 La sílaba en cuaderno. </w:t>
            </w:r>
            <w:r w:rsidRPr="007665A2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Lengua Castellana: Evaluación de aumentativos, diminutivos, familia de palabras y campo semántico. </w:t>
            </w:r>
            <w:proofErr w:type="gramStart"/>
            <w:r w:rsidRPr="007665A2">
              <w:rPr>
                <w:rFonts w:ascii="Calibri" w:eastAsia="Times New Roman" w:hAnsi="Calibri" w:cs="Calibri"/>
              </w:rPr>
              <w:t>Actividad :</w:t>
            </w:r>
            <w:proofErr w:type="gramEnd"/>
            <w:r w:rsidRPr="007665A2">
              <w:rPr>
                <w:rFonts w:ascii="Calibri" w:eastAsia="Times New Roman" w:hAnsi="Calibri" w:cs="Calibri"/>
              </w:rPr>
              <w:t xml:space="preserve"> La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sílaba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English: Activity in class</w:t>
            </w:r>
            <w:r w:rsidRPr="007665A2">
              <w:rPr>
                <w:rFonts w:ascii="Calibri" w:eastAsia="Times New Roman" w:hAnsi="Calibri" w:cs="Calibri"/>
              </w:rPr>
              <w:br/>
              <w:t>Colored and writing</w:t>
            </w:r>
          </w:p>
        </w:tc>
      </w:tr>
      <w:tr w:rsidR="007665A2" w:rsidRPr="007665A2" w:rsidTr="00766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7665A2" w:rsidRPr="007665A2" w:rsidTr="007665A2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lastRenderedPageBreak/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>English: Examen oral de recuperación “</w:t>
            </w: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food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vocabulary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>: Lección 8. Prueba de la resta. Actividad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SC: We’ll watch a video about the topic https://www.youtube.com/watch?v=0pHXXP-xlG8 After that we search the important words in the video that are: HERBIVORES, CARNIVORES, OMNIVORES.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Activity: Book pages and notebook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7665A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comminities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we belong to (activities).</w:t>
            </w:r>
          </w:p>
        </w:tc>
      </w:tr>
      <w:tr w:rsidR="007665A2" w:rsidRPr="007665A2" w:rsidTr="007665A2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7665A2">
              <w:rPr>
                <w:rFonts w:ascii="Calibri" w:eastAsia="Times New Roman" w:hAnsi="Calibri" w:cs="Calibri"/>
                <w:lang w:val="es-MX"/>
              </w:rPr>
              <w:t xml:space="preserve"> Las acciones que debemos tener para una sana convivencia en la familia. </w:t>
            </w:r>
            <w:r w:rsidRPr="007665A2">
              <w:rPr>
                <w:rFonts w:ascii="Calibri" w:eastAsia="Times New Roman" w:hAnsi="Calibri" w:cs="Calibri"/>
              </w:rPr>
              <w:t xml:space="preserve">Actividad en el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English: Review unit 6</w:t>
            </w:r>
            <w:r w:rsidRPr="007665A2">
              <w:rPr>
                <w:rFonts w:ascii="Calibri" w:eastAsia="Times New Roman" w:hAnsi="Calibri" w:cs="Calibri"/>
              </w:rPr>
              <w:br/>
              <w:t>Food vocabulary</w:t>
            </w:r>
            <w:r w:rsidRPr="007665A2">
              <w:rPr>
                <w:rFonts w:ascii="Calibri" w:eastAsia="Times New Roman" w:hAnsi="Calibri" w:cs="Calibri"/>
              </w:rPr>
              <w:br/>
              <w:t>There is/there 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>: Actividad de sumas y restas.</w:t>
            </w:r>
          </w:p>
        </w:tc>
      </w:tr>
      <w:tr w:rsidR="007665A2" w:rsidRPr="007665A2" w:rsidTr="007665A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 xml:space="preserve">: Lección7. La sustracción </w:t>
            </w:r>
            <w:proofErr w:type="gramStart"/>
            <w:r w:rsidRPr="007665A2">
              <w:rPr>
                <w:rFonts w:ascii="Calibri" w:eastAsia="Times New Roman" w:hAnsi="Calibri" w:cs="Calibri"/>
                <w:lang w:val="es-MX"/>
              </w:rPr>
              <w:t>sencilla .</w:t>
            </w:r>
            <w:proofErr w:type="gramEnd"/>
            <w:r w:rsidRPr="007665A2">
              <w:rPr>
                <w:rFonts w:ascii="Calibri" w:eastAsia="Times New Roman" w:hAnsi="Calibri" w:cs="Calibri"/>
                <w:lang w:val="es-MX"/>
              </w:rPr>
              <w:t xml:space="preserve"> Actividades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Lengua Castellana: Taller de repaso familia de palabras, en cuaderno. </w:t>
            </w:r>
            <w:r w:rsidRPr="007665A2">
              <w:rPr>
                <w:rFonts w:ascii="Calibri" w:eastAsia="Times New Roman" w:hAnsi="Calibri" w:cs="Calibri"/>
              </w:rPr>
              <w:t xml:space="preserve">Plan lector: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Cipi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  <w:lang w:val="es-MX"/>
              </w:rPr>
              <w:t xml:space="preserve">Matemáticas: Actividad en el texto guía sobre </w:t>
            </w:r>
            <w:proofErr w:type="gramStart"/>
            <w:r w:rsidRPr="007665A2">
              <w:rPr>
                <w:rFonts w:ascii="Calibri" w:eastAsia="Times New Roman" w:hAnsi="Calibri" w:cs="Calibri"/>
                <w:lang w:val="es-MX"/>
              </w:rPr>
              <w:t>restas .</w:t>
            </w:r>
            <w:proofErr w:type="gramEnd"/>
            <w:r w:rsidRPr="007665A2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Restas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desagrupando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SC: Review about the topic.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Worksheet.we'll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visit to the farm.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Ethics: The value of </w:t>
            </w:r>
            <w:proofErr w:type="spellStart"/>
            <w:r w:rsidRPr="007665A2">
              <w:rPr>
                <w:rFonts w:ascii="Calibri" w:eastAsia="Times New Roman" w:hAnsi="Calibri" w:cs="Calibri"/>
              </w:rPr>
              <w:t>tolernce</w:t>
            </w:r>
            <w:proofErr w:type="spellEnd"/>
            <w:r w:rsidRPr="007665A2">
              <w:rPr>
                <w:rFonts w:ascii="Calibri" w:eastAsia="Times New Roman" w:hAnsi="Calibri" w:cs="Calibri"/>
              </w:rPr>
              <w:t xml:space="preserve"> https://www.youtube.com/watch?v=3OrcaqIp4yo</w:t>
            </w:r>
          </w:p>
        </w:tc>
      </w:tr>
      <w:tr w:rsidR="007665A2" w:rsidRPr="007665A2" w:rsidTr="007665A2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SC: New topic: Lesson 6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Classification of animals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https://www.youtube.com/watch?v=P9ptHAClC4Q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Activity: We’ll read and do the activities in our science book of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t>Art: Curved and straight lines to fill in the drawings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665A2">
              <w:rPr>
                <w:rFonts w:ascii="Calibri" w:eastAsia="Times New Roman" w:hAnsi="Calibri" w:cs="Calibri"/>
              </w:rPr>
              <w:t xml:space="preserve">English: English: </w:t>
            </w:r>
            <w:r w:rsidRPr="007665A2">
              <w:rPr>
                <w:rFonts w:ascii="Calibri" w:eastAsia="Times New Roman" w:hAnsi="Calibri" w:cs="Calibri"/>
              </w:rPr>
              <w:br/>
              <w:t xml:space="preserve">What to wear </w:t>
            </w:r>
            <w:r w:rsidRPr="007665A2">
              <w:rPr>
                <w:rFonts w:ascii="Calibri" w:eastAsia="Times New Roman" w:hAnsi="Calibri" w:cs="Calibri"/>
              </w:rPr>
              <w:br/>
              <w:t>Unit: 4</w:t>
            </w:r>
            <w:r w:rsidRPr="007665A2">
              <w:rPr>
                <w:rFonts w:ascii="Calibri" w:eastAsia="Times New Roman" w:hAnsi="Calibri" w:cs="Calibri"/>
              </w:rPr>
              <w:br/>
              <w:t>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>: Actividad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>: Actividad de sumas y restas.</w:t>
            </w:r>
          </w:p>
        </w:tc>
      </w:tr>
      <w:tr w:rsidR="007665A2" w:rsidRPr="007665A2" w:rsidTr="00766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7665A2" w:rsidRPr="007665A2" w:rsidTr="007665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665A2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665A2">
              <w:rPr>
                <w:rFonts w:ascii="Calibri" w:eastAsia="Times New Roman" w:hAnsi="Calibri" w:cs="Calibri"/>
                <w:lang w:val="es-MX"/>
              </w:rPr>
              <w:t>Tutoria:Evaluación</w:t>
            </w:r>
            <w:proofErr w:type="spellEnd"/>
            <w:r w:rsidRPr="007665A2">
              <w:rPr>
                <w:rFonts w:ascii="Calibri" w:eastAsia="Times New Roman" w:hAnsi="Calibri" w:cs="Calibri"/>
                <w:lang w:val="es-MX"/>
              </w:rPr>
              <w:t xml:space="preserve"> de sociales.” La comunidad”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65A2" w:rsidRPr="007665A2" w:rsidRDefault="007665A2" w:rsidP="0076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F949DF" w:rsidRPr="007665A2" w:rsidRDefault="00F949DF">
      <w:pPr>
        <w:rPr>
          <w:lang w:val="es-MX"/>
        </w:rPr>
      </w:pPr>
    </w:p>
    <w:sectPr w:rsidR="00F949DF" w:rsidRPr="00766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2"/>
    <w:rsid w:val="007665A2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3A823-1078-49A0-AD8D-198CCF2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6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66997/579/955" TargetMode="External"/><Relationship Id="rId4" Type="http://schemas.openxmlformats.org/officeDocument/2006/relationships/hyperlink" Target="https://wordwall.net/play/66997/579/9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2025-02-14T20:04:00Z</dcterms:created>
  <dcterms:modified xsi:type="dcterms:W3CDTF">2025-02-14T20:05:00Z</dcterms:modified>
</cp:coreProperties>
</file>