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11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835"/>
        <w:gridCol w:w="3118"/>
        <w:gridCol w:w="2835"/>
        <w:gridCol w:w="4111"/>
        <w:gridCol w:w="2835"/>
      </w:tblGrid>
      <w:tr w:rsidR="00757103" w:rsidRPr="00757103" w14:paraId="65EE61FB" w14:textId="77777777" w:rsidTr="00757103">
        <w:trPr>
          <w:trHeight w:val="41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088A9" w14:textId="4F1A73C4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79349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Lunes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A33D4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Martes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343D3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Miércoles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DE07F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A6916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Viernes</w:t>
            </w:r>
          </w:p>
        </w:tc>
      </w:tr>
      <w:tr w:rsidR="00757103" w:rsidRPr="00757103" w14:paraId="6102A4FD" w14:textId="77777777" w:rsidTr="00757103">
        <w:trPr>
          <w:trHeight w:val="65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D718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6:50 a.m.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55F53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Reflexión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6E86B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Reflexión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F0E9C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Reflexión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06A4A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Reflexión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A56D9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Reflexión</w:t>
            </w:r>
          </w:p>
        </w:tc>
      </w:tr>
      <w:tr w:rsidR="00757103" w:rsidRPr="00757103" w14:paraId="0E986630" w14:textId="77777777" w:rsidTr="00757103">
        <w:trPr>
          <w:trHeight w:val="165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055CD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7:00 - 7:50 am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6875C8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Lengua castellana: Actividad de sinónimos y antónimos en el cuaderno rojo y actividad imprimible.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7B7177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Matemáticas: El reloj. Video https://www.youtube.com/watch?v=3BJeYFcx0iU . 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br/>
              <w:t>Lección en el cuaderno rojo(Anexo) Libro módulo 4 páginas 66y 67.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CCD27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Sociales: Evaluación Mi país Colombia- Colorear los símbolos patrios (fotocopias)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1732BA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Matemáticas : Libro módulo 4 página 65. Elaborar reloj de arena con botellas 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br/>
              <w:t xml:space="preserve">plásticas (Actividad dirigida desde casa pedir con tiempo los materiales: 2 botellas 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br/>
              <w:t>plásticas pequeñas de agua vacías, arena, cinta pegante ancha)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01D015" w14:textId="2DAEA695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Lengua castellana: Realizar páginas de la 47 a la 50 del módulo 4.</w:t>
            </w:r>
          </w:p>
        </w:tc>
      </w:tr>
      <w:tr w:rsidR="00757103" w:rsidRPr="00757103" w14:paraId="094919D3" w14:textId="77777777" w:rsidTr="00757103">
        <w:trPr>
          <w:trHeight w:val="583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4E787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7:55 -8:40 am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82E056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Lengua castellana: Plan lector Yo te cuidaré dijo mi pequeño oso.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B539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E52939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Música: Figuras de negras en claves de sol y fa.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6B2B6E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Inglés: grammar y cuaderno.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6DC586" w14:textId="54B53E3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Informática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: Profesora Mary.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Los niños pasarán al Id de 1°A Entrar a la agenda de 1ª y escribir clave SanMiguel</w:t>
            </w:r>
            <w:r w:rsidR="00D62AF5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. Finalizan clases durante este día y luego se conectan a las 6:00 pm para la cena.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3F5FC0" w14:textId="77777777" w:rsidR="00757103" w:rsidRPr="00757103" w:rsidRDefault="00757103" w:rsidP="007571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 w:rsidRPr="0075710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Science: Trabajaremos en el taller de science en la parte de atrás test 4 Study page color verde marino. Punto 5- 6-7-8</w:t>
            </w:r>
          </w:p>
        </w:tc>
      </w:tr>
      <w:tr w:rsidR="00757103" w:rsidRPr="00757103" w14:paraId="5E3EE511" w14:textId="77777777" w:rsidTr="00757103">
        <w:trPr>
          <w:trHeight w:val="658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07BA8" w14:textId="77777777" w:rsidR="00757103" w:rsidRPr="00757103" w:rsidRDefault="00757103" w:rsidP="00757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8:40- 9:30 am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44CB39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7571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Inglés: Practice book y Student book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3538D4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Inglés: student book y practice book. 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u w:val="single"/>
                <w:lang w:eastAsia="es-CO"/>
              </w:rPr>
              <w:t>Actividad</w:t>
            </w:r>
            <w:r w:rsidRPr="007571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en Richmond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D1DEE0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Lengua Castellana: Evaluación de Sinónimos. Actividad. Uso del punto.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602A9D" w14:textId="4A878A00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Sociales: 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Celebración del Bicentenario de la institución (Eucaristía)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4FB0CF" w14:textId="77777777" w:rsidR="00757103" w:rsidRPr="00757103" w:rsidRDefault="00757103" w:rsidP="0075710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es-CO"/>
              </w:rPr>
            </w:pPr>
            <w:r w:rsidRPr="00757103"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es-CO"/>
              </w:rPr>
              <w:t>Inglés: Evaluación de la unidad. Cuaderno.</w:t>
            </w:r>
          </w:p>
        </w:tc>
      </w:tr>
      <w:tr w:rsidR="00757103" w:rsidRPr="00757103" w14:paraId="451096C6" w14:textId="77777777" w:rsidTr="00757103">
        <w:trPr>
          <w:trHeight w:val="65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69E5C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9:30- 9:55 am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55F974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4F9C4D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2C028D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6AA720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9A508B" w14:textId="77777777" w:rsidR="00757103" w:rsidRPr="00757103" w:rsidRDefault="00757103" w:rsidP="00757103">
            <w:pPr>
              <w:spacing w:after="0" w:line="240" w:lineRule="auto"/>
              <w:rPr>
                <w:rFonts w:ascii="Roboto" w:eastAsia="Times New Roman" w:hAnsi="Roboto" w:cs="Calibri"/>
                <w:sz w:val="16"/>
                <w:szCs w:val="16"/>
                <w:lang w:eastAsia="es-CO"/>
              </w:rPr>
            </w:pPr>
            <w:r w:rsidRPr="00757103">
              <w:rPr>
                <w:rFonts w:ascii="Roboto" w:eastAsia="Times New Roman" w:hAnsi="Roboto" w:cs="Calibri"/>
                <w:sz w:val="16"/>
                <w:szCs w:val="16"/>
                <w:lang w:eastAsia="es-CO"/>
              </w:rPr>
              <w:t>Descanso</w:t>
            </w:r>
          </w:p>
        </w:tc>
      </w:tr>
      <w:tr w:rsidR="00757103" w:rsidRPr="00757103" w14:paraId="4FB7AD23" w14:textId="77777777" w:rsidTr="00757103">
        <w:trPr>
          <w:trHeight w:val="598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4FF33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10:00- 10:50 am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6F1621" w14:textId="77777777" w:rsidR="00757103" w:rsidRPr="00757103" w:rsidRDefault="00757103" w:rsidP="0075710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CO"/>
              </w:rPr>
            </w:pPr>
            <w:r w:rsidRPr="0075710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CO"/>
              </w:rPr>
              <w:t>Religión: Trabajaremos del taller La casa común veremos video https://www.youtube.com/watch?v=33qUE8tZyzo y luego leer las páginas 98 y 99.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B0B838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Math: Actividad impresa (Completar secuencias)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81A15" w14:textId="1A2714AD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Educación Física :4. Gimnasia* Rollo adelante (Natación) para los presenciales.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D5405" w14:textId="27396EC6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Inglés: Celebración del Bicentenario de la institución (Eucaristía)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FD2D18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Sociales: Realizar páginas 44 y 45. Libro físico.</w:t>
            </w:r>
          </w:p>
        </w:tc>
      </w:tr>
      <w:tr w:rsidR="00757103" w:rsidRPr="00757103" w14:paraId="3F78C26E" w14:textId="77777777" w:rsidTr="00757103">
        <w:trPr>
          <w:trHeight w:val="1403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9F320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10:50- 11:15 am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71038A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>Matemáticas: Traslación (Libro módulo 4 páginas 60,61,62,63)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A1BB12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Science: Veremos un video para recordar properties of materials stretchy or flexible materials rubber metal wood etc. 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br/>
              <w:t xml:space="preserve">https://www.youtube.com/watch?v=aOyF3SzDJDQ 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br/>
              <w:t xml:space="preserve">https://www.youtube.com/watch?v=JCKSMsbpn1Y luego trabajaremos en el taller de science Let,s Check página 107. </w:t>
            </w:r>
          </w:p>
        </w:tc>
        <w:tc>
          <w:tcPr>
            <w:tcW w:w="28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77A2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045060" w14:textId="615B5ACC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Science: Celebración del Bicentenario de la institución (Eucaristía)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8C5A80" w14:textId="77777777" w:rsidR="00757103" w:rsidRPr="00757103" w:rsidRDefault="00757103" w:rsidP="007571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 w:rsidRPr="00757103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Matemáticas: Evaluación (Sumas y restas con unidades de mil, lectura y escritura de números con unidades de mil) Refuerzo del reloj. Recortable del libro módulo 4 página 135.</w:t>
            </w:r>
          </w:p>
        </w:tc>
      </w:tr>
      <w:tr w:rsidR="00757103" w:rsidRPr="00757103" w14:paraId="03BE8D01" w14:textId="77777777" w:rsidTr="00757103">
        <w:trPr>
          <w:trHeight w:val="65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7DF50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12:35 -1:25 pm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CEC261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Sociales: Realizar paginas 39, 40, 41. Escuchar audios y ver 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br/>
              <w:t xml:space="preserve">imágenes relacionadas. “Qué te identifica como 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br/>
              <w:t>colombiana” P. 26.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3AD32" w14:textId="77777777" w:rsidR="00757103" w:rsidRPr="00757103" w:rsidRDefault="00757103" w:rsidP="0075710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es-CO"/>
              </w:rPr>
            </w:pPr>
            <w:r w:rsidRPr="00757103">
              <w:rPr>
                <w:rFonts w:ascii="Roboto" w:eastAsia="Times New Roman" w:hAnsi="Roboto" w:cs="Calibri"/>
                <w:b/>
                <w:bCs/>
                <w:sz w:val="16"/>
                <w:szCs w:val="16"/>
                <w:lang w:val="en-US" w:eastAsia="es-CO"/>
              </w:rPr>
              <w:t xml:space="preserve">Inglés: student book y practice book. </w:t>
            </w:r>
            <w:r w:rsidRPr="00757103"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es-CO"/>
              </w:rPr>
              <w:t>Actividad en Richmond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184C93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Matemáticas: Hora en punto y la media hora. Libro módulo 4 páginas 68,69,70 y 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br/>
              <w:t>71.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3E9585" w14:textId="0295AC1F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Danza: Celebración del Bicentenario de la institución (Eucaristía)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5F0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FADB5F" w14:textId="443C8B58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Ética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: Actividad libre.</w:t>
            </w:r>
          </w:p>
        </w:tc>
      </w:tr>
      <w:tr w:rsidR="00757103" w:rsidRPr="00757103" w14:paraId="49B3FBC8" w14:textId="77777777" w:rsidTr="00757103">
        <w:trPr>
          <w:trHeight w:val="65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40966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1:25- 2:05 p.m.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596413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 xml:space="preserve">Arte: Trabajaremos en el taller de arte.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60F476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Lengua castellana:Regla ortográfica. Uso del punto. Explicación del tema. escribir lección y actividad en el cuaderno rojo.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8F1840" w14:textId="14848BAF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Scien</w:t>
            </w:r>
            <w:r w:rsidRPr="00757103">
              <w:rPr>
                <w:rFonts w:ascii="Calibri" w:eastAsia="Times New Roman" w:hAnsi="Calibri" w:cs="Calibri"/>
                <w:sz w:val="16"/>
                <w:szCs w:val="16"/>
                <w:shd w:val="clear" w:color="auto" w:fill="538135" w:themeFill="accent6" w:themeFillShade="BF"/>
                <w:lang w:eastAsia="es-CO"/>
              </w:rPr>
              <w:t xml:space="preserve">ce: </w:t>
            </w:r>
            <w:r w:rsidR="0099181B" w:rsidRPr="0099181B">
              <w:rPr>
                <w:rFonts w:ascii="Arial" w:hAnsi="Arial" w:cs="Arial"/>
                <w:color w:val="222222"/>
                <w:sz w:val="16"/>
                <w:szCs w:val="16"/>
                <w:shd w:val="clear" w:color="auto" w:fill="538135" w:themeFill="accent6" w:themeFillShade="BF"/>
              </w:rPr>
              <w:t>Trabajaremos en el taller de science en la parte de atrás test 4 Study page color verde marino. Punto 1-2-3-4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A230BC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Lengua castellana: Lectura crítica página 54. Responder páginas 55 y 56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345BD6" w14:textId="77777777" w:rsidR="00757103" w:rsidRPr="00757103" w:rsidRDefault="00757103" w:rsidP="0075710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</w:pPr>
            <w:r w:rsidRPr="00757103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>Religión: Trabajaremos del taller Pongo en práctica página 100.</w:t>
            </w:r>
          </w:p>
        </w:tc>
      </w:tr>
    </w:tbl>
    <w:p w14:paraId="6C38FEF0" w14:textId="77777777" w:rsidR="00E82326" w:rsidRDefault="00E82326"/>
    <w:sectPr w:rsidR="00E82326" w:rsidSect="00757103">
      <w:pgSz w:w="17858" w:h="12183" w:orient="landscape" w:code="34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03"/>
    <w:rsid w:val="0015645F"/>
    <w:rsid w:val="00757103"/>
    <w:rsid w:val="0099181B"/>
    <w:rsid w:val="00D62AF5"/>
    <w:rsid w:val="00E8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747D"/>
  <w15:chartTrackingRefBased/>
  <w15:docId w15:val="{59DACC6B-5D5F-49EA-B5A4-540A8672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Guevara Mendoza</dc:creator>
  <cp:keywords/>
  <dc:description/>
  <cp:lastModifiedBy>Cindy Guevara Mendoza</cp:lastModifiedBy>
  <cp:revision>3</cp:revision>
  <dcterms:created xsi:type="dcterms:W3CDTF">2021-09-24T17:29:00Z</dcterms:created>
  <dcterms:modified xsi:type="dcterms:W3CDTF">2021-09-24T17:48:00Z</dcterms:modified>
</cp:coreProperties>
</file>