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063" w:type="dxa"/>
        <w:tblCellMar>
          <w:left w:w="0" w:type="dxa"/>
          <w:right w:w="0" w:type="dxa"/>
        </w:tblCellMar>
        <w:tblLook w:val="04A0" w:firstRow="1" w:lastRow="0" w:firstColumn="1" w:lastColumn="0" w:noHBand="0" w:noVBand="1"/>
      </w:tblPr>
      <w:tblGrid>
        <w:gridCol w:w="726"/>
        <w:gridCol w:w="4624"/>
        <w:gridCol w:w="4480"/>
        <w:gridCol w:w="4038"/>
        <w:gridCol w:w="3869"/>
        <w:gridCol w:w="4326"/>
      </w:tblGrid>
      <w:tr w:rsidR="00DA3270" w:rsidRPr="00DA3270" w:rsidTr="00DA3270">
        <w:trPr>
          <w:trHeight w:val="855"/>
        </w:trPr>
        <w:tc>
          <w:tcPr>
            <w:tcW w:w="0" w:type="auto"/>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rsidR="00DA3270" w:rsidRPr="00DA3270" w:rsidRDefault="00DA3270" w:rsidP="00DA3270">
            <w:pPr>
              <w:spacing w:after="0" w:line="240" w:lineRule="auto"/>
              <w:rPr>
                <w:rFonts w:ascii="Calibri" w:eastAsia="Times New Roman" w:hAnsi="Calibri" w:cs="Calibri"/>
                <w:sz w:val="16"/>
                <w:szCs w:val="16"/>
              </w:rPr>
            </w:pPr>
            <w:bookmarkStart w:id="0" w:name="_GoBack"/>
            <w:bookmarkEnd w:id="0"/>
            <w:r w:rsidRPr="00DA3270">
              <w:rPr>
                <w:rFonts w:ascii="Calibri" w:eastAsia="Times New Roman" w:hAnsi="Calibri" w:cs="Calibri"/>
                <w:sz w:val="16"/>
                <w:szCs w:val="16"/>
              </w:rPr>
              <w:t>PRIMERO C</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LUNES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MARTES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MIERCOLES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JUEVES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VIERNES</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B7B7B7"/>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6.50 a.m.</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REFLEXIÒN</w:t>
            </w:r>
          </w:p>
        </w:tc>
      </w:tr>
      <w:tr w:rsidR="00DA3270" w:rsidRPr="00DA3270" w:rsidTr="00DA3270">
        <w:trPr>
          <w:trHeight w:val="855"/>
        </w:trPr>
        <w:tc>
          <w:tcPr>
            <w:tcW w:w="0" w:type="auto"/>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7:00 Am.</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lang w:val="es-CO"/>
              </w:rPr>
              <w:t>Matemáticas:Tema</w:t>
            </w:r>
            <w:proofErr w:type="spellEnd"/>
            <w:proofErr w:type="gramEnd"/>
            <w:r w:rsidRPr="00DA3270">
              <w:rPr>
                <w:rFonts w:ascii="Calibri" w:eastAsia="Times New Roman" w:hAnsi="Calibri" w:cs="Calibri"/>
                <w:b/>
                <w:bCs/>
                <w:sz w:val="16"/>
                <w:szCs w:val="16"/>
                <w:lang w:val="es-CO"/>
              </w:rPr>
              <w:t xml:space="preserve">: El reloj. Iniciamos con video https://www.youtube.com/watch?v=XCgJB97DEGM y luego con la lectura del libro de la página 64. </w:t>
            </w:r>
            <w:proofErr w:type="spellStart"/>
            <w:r w:rsidRPr="00DA3270">
              <w:rPr>
                <w:rFonts w:ascii="Calibri" w:eastAsia="Times New Roman" w:hAnsi="Calibri" w:cs="Calibri"/>
                <w:b/>
                <w:bCs/>
                <w:sz w:val="16"/>
                <w:szCs w:val="16"/>
              </w:rPr>
              <w:t>Actividad</w:t>
            </w:r>
            <w:proofErr w:type="spellEnd"/>
            <w:r w:rsidRPr="00DA3270">
              <w:rPr>
                <w:rFonts w:ascii="Calibri" w:eastAsia="Times New Roman" w:hAnsi="Calibri" w:cs="Calibri"/>
                <w:b/>
                <w:bCs/>
                <w:sz w:val="16"/>
                <w:szCs w:val="16"/>
              </w:rPr>
              <w:t xml:space="preserve">: </w:t>
            </w:r>
            <w:proofErr w:type="spellStart"/>
            <w:r w:rsidRPr="00DA3270">
              <w:rPr>
                <w:rFonts w:ascii="Calibri" w:eastAsia="Times New Roman" w:hAnsi="Calibri" w:cs="Calibri"/>
                <w:b/>
                <w:bCs/>
                <w:sz w:val="16"/>
                <w:szCs w:val="16"/>
              </w:rPr>
              <w:t>Copia</w:t>
            </w:r>
            <w:proofErr w:type="spellEnd"/>
            <w:r w:rsidRPr="00DA3270">
              <w:rPr>
                <w:rFonts w:ascii="Calibri" w:eastAsia="Times New Roman" w:hAnsi="Calibri" w:cs="Calibri"/>
                <w:b/>
                <w:bCs/>
                <w:sz w:val="16"/>
                <w:szCs w:val="16"/>
              </w:rPr>
              <w:t xml:space="preserve"> de </w:t>
            </w:r>
            <w:proofErr w:type="spellStart"/>
            <w:r w:rsidRPr="00DA3270">
              <w:rPr>
                <w:rFonts w:ascii="Calibri" w:eastAsia="Times New Roman" w:hAnsi="Calibri" w:cs="Calibri"/>
                <w:b/>
                <w:bCs/>
                <w:sz w:val="16"/>
                <w:szCs w:val="16"/>
              </w:rPr>
              <w:t>lección</w:t>
            </w:r>
            <w:proofErr w:type="spellEnd"/>
            <w:r w:rsidRPr="00DA3270">
              <w:rPr>
                <w:rFonts w:ascii="Calibri" w:eastAsia="Times New Roman" w:hAnsi="Calibri" w:cs="Calibri"/>
                <w:b/>
                <w:bCs/>
                <w:sz w:val="16"/>
                <w:szCs w:val="16"/>
              </w:rPr>
              <w:t xml:space="preserve"> </w:t>
            </w:r>
            <w:proofErr w:type="spellStart"/>
            <w:r w:rsidRPr="00DA3270">
              <w:rPr>
                <w:rFonts w:ascii="Calibri" w:eastAsia="Times New Roman" w:hAnsi="Calibri" w:cs="Calibri"/>
                <w:b/>
                <w:bCs/>
                <w:sz w:val="16"/>
                <w:szCs w:val="16"/>
              </w:rPr>
              <w:t>en</w:t>
            </w:r>
            <w:proofErr w:type="spellEnd"/>
            <w:r w:rsidRPr="00DA3270">
              <w:rPr>
                <w:rFonts w:ascii="Calibri" w:eastAsia="Times New Roman" w:hAnsi="Calibri" w:cs="Calibri"/>
                <w:b/>
                <w:bCs/>
                <w:sz w:val="16"/>
                <w:szCs w:val="16"/>
              </w:rPr>
              <w:t xml:space="preserve"> el </w:t>
            </w:r>
            <w:proofErr w:type="spellStart"/>
            <w:r w:rsidRPr="00DA3270">
              <w:rPr>
                <w:rFonts w:ascii="Calibri" w:eastAsia="Times New Roman" w:hAnsi="Calibri" w:cs="Calibri"/>
                <w:b/>
                <w:bCs/>
                <w:sz w:val="16"/>
                <w:szCs w:val="16"/>
              </w:rPr>
              <w:t>cuaderno</w:t>
            </w:r>
            <w:proofErr w:type="spellEnd"/>
            <w:r w:rsidRPr="00DA3270">
              <w:rPr>
                <w:rFonts w:ascii="Calibri" w:eastAsia="Times New Roman" w:hAnsi="Calibri" w:cs="Calibri"/>
                <w:b/>
                <w:bCs/>
                <w:sz w:val="16"/>
                <w:szCs w:val="16"/>
              </w:rPr>
              <w:t>.</w:t>
            </w:r>
          </w:p>
        </w:tc>
        <w:tc>
          <w:tcPr>
            <w:tcW w:w="0" w:type="auto"/>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Matemáticas: Tema: El reloj (Refuerzo) Actividad: Trabajo en el libro página 65 y actividad impresa .</w:t>
            </w:r>
            <w:r w:rsidRPr="00DA3270">
              <w:rPr>
                <w:rFonts w:ascii="Calibri" w:eastAsia="Times New Roman" w:hAnsi="Calibri" w:cs="Calibri"/>
                <w:b/>
                <w:bCs/>
                <w:sz w:val="16"/>
                <w:szCs w:val="16"/>
                <w:lang w:val="es-CO"/>
              </w:rPr>
              <w:br/>
            </w:r>
            <w:proofErr w:type="spellStart"/>
            <w:r w:rsidRPr="00DA3270">
              <w:rPr>
                <w:rFonts w:ascii="Calibri" w:eastAsia="Times New Roman" w:hAnsi="Calibri" w:cs="Calibri"/>
                <w:b/>
                <w:bCs/>
                <w:sz w:val="16"/>
                <w:szCs w:val="16"/>
              </w:rPr>
              <w:t>Tutoría</w:t>
            </w:r>
            <w:proofErr w:type="spellEnd"/>
            <w:r w:rsidRPr="00DA3270">
              <w:rPr>
                <w:rFonts w:ascii="Calibri" w:eastAsia="Times New Roman" w:hAnsi="Calibri" w:cs="Calibri"/>
                <w:b/>
                <w:bCs/>
                <w:sz w:val="16"/>
                <w:szCs w:val="16"/>
              </w:rPr>
              <w:t xml:space="preserve">: Taller de </w:t>
            </w:r>
            <w:proofErr w:type="spellStart"/>
            <w:r w:rsidRPr="00DA3270">
              <w:rPr>
                <w:rFonts w:ascii="Calibri" w:eastAsia="Times New Roman" w:hAnsi="Calibri" w:cs="Calibri"/>
                <w:b/>
                <w:bCs/>
                <w:sz w:val="16"/>
                <w:szCs w:val="16"/>
              </w:rPr>
              <w:t>repaso</w:t>
            </w:r>
            <w:proofErr w:type="spellEnd"/>
            <w:r w:rsidRPr="00DA3270">
              <w:rPr>
                <w:rFonts w:ascii="Calibri" w:eastAsia="Times New Roman" w:hAnsi="Calibri" w:cs="Calibri"/>
                <w:b/>
                <w:bCs/>
                <w:sz w:val="16"/>
                <w:szCs w:val="16"/>
              </w:rPr>
              <w:t xml:space="preserve"> 3</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science: Activities about states matter.</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SOCIALES: Actividad 4: “Diviértete en Colombia</w:t>
            </w:r>
            <w:r w:rsidRPr="00DA3270">
              <w:rPr>
                <w:rFonts w:ascii="Calibri" w:eastAsia="Times New Roman" w:hAnsi="Calibri" w:cs="Calibri"/>
                <w:b/>
                <w:bCs/>
                <w:sz w:val="16"/>
                <w:szCs w:val="16"/>
                <w:lang w:val="es-CO"/>
              </w:rPr>
              <w:br/>
              <w:t xml:space="preserve">a través de un audio observaremos y escucharemos los diferentes lugares que existen en Colombia, para disfrutar en familia y recrearnos. </w:t>
            </w:r>
            <w:proofErr w:type="spellStart"/>
            <w:r w:rsidRPr="00DA3270">
              <w:rPr>
                <w:rFonts w:ascii="Calibri" w:eastAsia="Times New Roman" w:hAnsi="Calibri" w:cs="Calibri"/>
                <w:b/>
                <w:bCs/>
                <w:sz w:val="16"/>
                <w:szCs w:val="16"/>
              </w:rPr>
              <w:t>Páginas</w:t>
            </w:r>
            <w:proofErr w:type="spellEnd"/>
            <w:r w:rsidRPr="00DA3270">
              <w:rPr>
                <w:rFonts w:ascii="Calibri" w:eastAsia="Times New Roman" w:hAnsi="Calibri" w:cs="Calibri"/>
                <w:b/>
                <w:bCs/>
                <w:sz w:val="16"/>
                <w:szCs w:val="16"/>
              </w:rPr>
              <w:t xml:space="preserve"> 55, 56,57.</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Matemáticas: Tema: Los meses del año. Iniciamos con la lectura del texto página 73 y 74. Luego con base en la lectura realizaremos los ejercicios de las páginas 75 y 76.</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7:50 am.</w:t>
            </w:r>
          </w:p>
        </w:tc>
        <w:tc>
          <w:tcPr>
            <w:tcW w:w="0" w:type="auto"/>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 xml:space="preserve">Lengua Castellana: Tema nuevo el punto y la coma. </w:t>
            </w:r>
            <w:proofErr w:type="spellStart"/>
            <w:r w:rsidRPr="00DA3270">
              <w:rPr>
                <w:rFonts w:ascii="Calibri" w:eastAsia="Times New Roman" w:hAnsi="Calibri" w:cs="Calibri"/>
                <w:b/>
                <w:bCs/>
                <w:sz w:val="16"/>
                <w:szCs w:val="16"/>
              </w:rPr>
              <w:t>Actividad</w:t>
            </w:r>
            <w:proofErr w:type="spellEnd"/>
            <w:r w:rsidRPr="00DA3270">
              <w:rPr>
                <w:rFonts w:ascii="Calibri" w:eastAsia="Times New Roman" w:hAnsi="Calibri" w:cs="Calibri"/>
                <w:b/>
                <w:bCs/>
                <w:sz w:val="16"/>
                <w:szCs w:val="16"/>
              </w:rPr>
              <w:t xml:space="preserve"> </w:t>
            </w:r>
            <w:proofErr w:type="spellStart"/>
            <w:r w:rsidRPr="00DA3270">
              <w:rPr>
                <w:rFonts w:ascii="Calibri" w:eastAsia="Times New Roman" w:hAnsi="Calibri" w:cs="Calibri"/>
                <w:b/>
                <w:bCs/>
                <w:sz w:val="16"/>
                <w:szCs w:val="16"/>
              </w:rPr>
              <w:t>grupal</w:t>
            </w:r>
            <w:proofErr w:type="spellEnd"/>
            <w:r w:rsidRPr="00DA3270">
              <w:rPr>
                <w:rFonts w:ascii="Calibri" w:eastAsia="Times New Roman" w:hAnsi="Calibri" w:cs="Calibri"/>
                <w:b/>
                <w:bCs/>
                <w:sz w:val="16"/>
                <w:szCs w:val="16"/>
              </w:rPr>
              <w:t xml:space="preserve"> </w:t>
            </w:r>
            <w:proofErr w:type="spellStart"/>
            <w:r w:rsidRPr="00DA3270">
              <w:rPr>
                <w:rFonts w:ascii="Calibri" w:eastAsia="Times New Roman" w:hAnsi="Calibri" w:cs="Calibri"/>
                <w:b/>
                <w:bCs/>
                <w:sz w:val="16"/>
                <w:szCs w:val="16"/>
              </w:rPr>
              <w:t>dirigida</w:t>
            </w:r>
            <w:proofErr w:type="spellEnd"/>
            <w:r w:rsidRPr="00DA3270">
              <w:rPr>
                <w:rFonts w:ascii="Calibri" w:eastAsia="Times New Roman" w:hAnsi="Calibri" w:cs="Calibri"/>
                <w:b/>
                <w:bCs/>
                <w:sz w:val="16"/>
                <w:szCs w:val="16"/>
              </w:rPr>
              <w:t>.</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rPr>
              <w:t>Ingles:Grammar</w:t>
            </w:r>
            <w:proofErr w:type="spellEnd"/>
            <w:proofErr w:type="gramEnd"/>
            <w:r w:rsidRPr="00DA3270">
              <w:rPr>
                <w:rFonts w:ascii="Calibri" w:eastAsia="Times New Roman" w:hAnsi="Calibri" w:cs="Calibri"/>
                <w:b/>
                <w:bCs/>
                <w:sz w:val="16"/>
                <w:szCs w:val="16"/>
              </w:rPr>
              <w:t xml:space="preserve"> What are you doing?. Explain affirmative and negative sentences with </w:t>
            </w:r>
            <w:proofErr w:type="spellStart"/>
            <w:proofErr w:type="gramStart"/>
            <w:r w:rsidRPr="00DA3270">
              <w:rPr>
                <w:rFonts w:ascii="Calibri" w:eastAsia="Times New Roman" w:hAnsi="Calibri" w:cs="Calibri"/>
                <w:b/>
                <w:bCs/>
                <w:sz w:val="16"/>
                <w:szCs w:val="16"/>
              </w:rPr>
              <w:t>ing</w:t>
            </w:r>
            <w:proofErr w:type="spellEnd"/>
            <w:r w:rsidRPr="00DA3270">
              <w:rPr>
                <w:rFonts w:ascii="Calibri" w:eastAsia="Times New Roman" w:hAnsi="Calibri" w:cs="Calibri"/>
                <w:b/>
                <w:bCs/>
                <w:sz w:val="16"/>
                <w:szCs w:val="16"/>
              </w:rPr>
              <w:t xml:space="preserve"> .</w:t>
            </w:r>
            <w:proofErr w:type="gramEnd"/>
            <w:r w:rsidRPr="00DA3270">
              <w:rPr>
                <w:rFonts w:ascii="Calibri" w:eastAsia="Times New Roman" w:hAnsi="Calibri" w:cs="Calibri"/>
                <w:b/>
                <w:bCs/>
                <w:sz w:val="16"/>
                <w:szCs w:val="16"/>
              </w:rPr>
              <w:t xml:space="preserve"> Write the lesson in the notebook. </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rPr>
              <w:t>Inglés</w:t>
            </w:r>
            <w:proofErr w:type="spellEnd"/>
            <w:r w:rsidRPr="00DA3270">
              <w:rPr>
                <w:rFonts w:ascii="Calibri" w:eastAsia="Times New Roman" w:hAnsi="Calibri" w:cs="Calibri"/>
                <w:b/>
                <w:bCs/>
                <w:sz w:val="16"/>
                <w:szCs w:val="16"/>
              </w:rPr>
              <w:t xml:space="preserve"> ::Story</w:t>
            </w:r>
            <w:proofErr w:type="gramEnd"/>
            <w:r w:rsidRPr="00DA3270">
              <w:rPr>
                <w:rFonts w:ascii="Calibri" w:eastAsia="Times New Roman" w:hAnsi="Calibri" w:cs="Calibri"/>
                <w:b/>
                <w:bCs/>
                <w:sz w:val="16"/>
                <w:szCs w:val="16"/>
              </w:rPr>
              <w:t xml:space="preserve"> time https://www.youtube.com/watch?v=TR5RcutMu7c. Review Verbs with </w:t>
            </w:r>
            <w:proofErr w:type="spellStart"/>
            <w:proofErr w:type="gramStart"/>
            <w:r w:rsidRPr="00DA3270">
              <w:rPr>
                <w:rFonts w:ascii="Calibri" w:eastAsia="Times New Roman" w:hAnsi="Calibri" w:cs="Calibri"/>
                <w:b/>
                <w:bCs/>
                <w:sz w:val="16"/>
                <w:szCs w:val="16"/>
              </w:rPr>
              <w:t>ing</w:t>
            </w:r>
            <w:proofErr w:type="spellEnd"/>
            <w:r w:rsidRPr="00DA3270">
              <w:rPr>
                <w:rFonts w:ascii="Calibri" w:eastAsia="Times New Roman" w:hAnsi="Calibri" w:cs="Calibri"/>
                <w:b/>
                <w:bCs/>
                <w:sz w:val="16"/>
                <w:szCs w:val="16"/>
              </w:rPr>
              <w:t xml:space="preserve"> .</w:t>
            </w:r>
            <w:proofErr w:type="gramEnd"/>
            <w:r w:rsidRPr="00DA3270">
              <w:rPr>
                <w:rFonts w:ascii="Calibri" w:eastAsia="Times New Roman" w:hAnsi="Calibri" w:cs="Calibri"/>
                <w:b/>
                <w:bCs/>
                <w:sz w:val="16"/>
                <w:szCs w:val="16"/>
              </w:rPr>
              <w:t xml:space="preserve"> Activity students book page 101 from students book and page 86 and 87 from practice book </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proofErr w:type="spellStart"/>
            <w:proofErr w:type="gramStart"/>
            <w:r w:rsidRPr="00DA3270">
              <w:rPr>
                <w:rFonts w:ascii="Calibri" w:eastAsia="Times New Roman" w:hAnsi="Calibri" w:cs="Calibri"/>
                <w:b/>
                <w:bCs/>
                <w:sz w:val="16"/>
                <w:szCs w:val="16"/>
                <w:lang w:val="es-CO"/>
              </w:rPr>
              <w:t>Matemáticas:Tema</w:t>
            </w:r>
            <w:proofErr w:type="spellEnd"/>
            <w:proofErr w:type="gramEnd"/>
            <w:r w:rsidRPr="00DA3270">
              <w:rPr>
                <w:rFonts w:ascii="Calibri" w:eastAsia="Times New Roman" w:hAnsi="Calibri" w:cs="Calibri"/>
                <w:b/>
                <w:bCs/>
                <w:sz w:val="16"/>
                <w:szCs w:val="16"/>
                <w:lang w:val="es-CO"/>
              </w:rPr>
              <w:t xml:space="preserve">: Los días de la semana. Iniciamos con la lectura de la página 70 y luego trabajaremos las 71 y 72. </w:t>
            </w:r>
            <w:r w:rsidRPr="00DA3270">
              <w:rPr>
                <w:rFonts w:ascii="Calibri" w:eastAsia="Times New Roman" w:hAnsi="Calibri" w:cs="Calibri"/>
                <w:b/>
                <w:bCs/>
                <w:sz w:val="16"/>
                <w:szCs w:val="16"/>
                <w:lang w:val="es-CO"/>
              </w:rPr>
              <w:br/>
              <w:t xml:space="preserve">Evaluación: Dictado de números con 4 cifras y sumas reagrupando </w:t>
            </w:r>
            <w:r w:rsidRPr="00DA3270">
              <w:rPr>
                <w:rFonts w:ascii="Calibri" w:eastAsia="Times New Roman" w:hAnsi="Calibri" w:cs="Calibri"/>
                <w:b/>
                <w:bCs/>
                <w:sz w:val="16"/>
                <w:szCs w:val="16"/>
                <w:lang w:val="es-CO"/>
              </w:rPr>
              <w:br/>
              <w:t>Tutoría: Refuerzo de sumas reagrupando y restas exactas.</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Science: Activities in or science book.</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8.40 a.m.</w:t>
            </w:r>
          </w:p>
        </w:tc>
        <w:tc>
          <w:tcPr>
            <w:tcW w:w="0" w:type="auto"/>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lang w:val="es-CO"/>
              </w:rPr>
              <w:t>Inglés:Song</w:t>
            </w:r>
            <w:proofErr w:type="spellEnd"/>
            <w:proofErr w:type="gramEnd"/>
            <w:r w:rsidRPr="00DA3270">
              <w:rPr>
                <w:rFonts w:ascii="Calibri" w:eastAsia="Times New Roman" w:hAnsi="Calibri" w:cs="Calibri"/>
                <w:b/>
                <w:bCs/>
                <w:sz w:val="16"/>
                <w:szCs w:val="16"/>
                <w:lang w:val="es-CO"/>
              </w:rPr>
              <w:t xml:space="preserve"> : https://www.youtube.com/watch?v=HrHqq8xJiU4. </w:t>
            </w:r>
            <w:r w:rsidRPr="00DA3270">
              <w:rPr>
                <w:rFonts w:ascii="Calibri" w:eastAsia="Times New Roman" w:hAnsi="Calibri" w:cs="Calibri"/>
                <w:b/>
                <w:bCs/>
                <w:sz w:val="16"/>
                <w:szCs w:val="16"/>
              </w:rPr>
              <w:t xml:space="preserve">Grammar time Verbs with </w:t>
            </w:r>
            <w:proofErr w:type="spellStart"/>
            <w:proofErr w:type="gramStart"/>
            <w:r w:rsidRPr="00DA3270">
              <w:rPr>
                <w:rFonts w:ascii="Calibri" w:eastAsia="Times New Roman" w:hAnsi="Calibri" w:cs="Calibri"/>
                <w:b/>
                <w:bCs/>
                <w:sz w:val="16"/>
                <w:szCs w:val="16"/>
              </w:rPr>
              <w:t>ing</w:t>
            </w:r>
            <w:proofErr w:type="spellEnd"/>
            <w:r w:rsidRPr="00DA3270">
              <w:rPr>
                <w:rFonts w:ascii="Calibri" w:eastAsia="Times New Roman" w:hAnsi="Calibri" w:cs="Calibri"/>
                <w:b/>
                <w:bCs/>
                <w:sz w:val="16"/>
                <w:szCs w:val="16"/>
              </w:rPr>
              <w:t xml:space="preserve"> .</w:t>
            </w:r>
            <w:proofErr w:type="gramEnd"/>
            <w:r w:rsidRPr="00DA3270">
              <w:rPr>
                <w:rFonts w:ascii="Calibri" w:eastAsia="Times New Roman" w:hAnsi="Calibri" w:cs="Calibri"/>
                <w:b/>
                <w:bCs/>
                <w:sz w:val="16"/>
                <w:szCs w:val="16"/>
              </w:rPr>
              <w:t xml:space="preserve"> Read page 100. Solve page 100 and 101 </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Mùsica</w:t>
            </w:r>
            <w:proofErr w:type="spellEnd"/>
            <w:r w:rsidRPr="00DA3270">
              <w:rPr>
                <w:rFonts w:ascii="Calibri" w:eastAsia="Times New Roman" w:hAnsi="Calibri" w:cs="Calibri"/>
                <w:b/>
                <w:bCs/>
                <w:sz w:val="16"/>
                <w:szCs w:val="16"/>
              </w:rPr>
              <w:t>:</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 xml:space="preserve">Lengua Castellana: Vocabulario de frases. </w:t>
            </w:r>
            <w:proofErr w:type="spellStart"/>
            <w:r w:rsidRPr="00DA3270">
              <w:rPr>
                <w:rFonts w:ascii="Calibri" w:eastAsia="Times New Roman" w:hAnsi="Calibri" w:cs="Calibri"/>
                <w:b/>
                <w:bCs/>
                <w:sz w:val="16"/>
                <w:szCs w:val="16"/>
              </w:rPr>
              <w:t>Lectura</w:t>
            </w:r>
            <w:proofErr w:type="spellEnd"/>
            <w:r w:rsidRPr="00DA3270">
              <w:rPr>
                <w:rFonts w:ascii="Calibri" w:eastAsia="Times New Roman" w:hAnsi="Calibri" w:cs="Calibri"/>
                <w:b/>
                <w:bCs/>
                <w:sz w:val="16"/>
                <w:szCs w:val="16"/>
              </w:rPr>
              <w:t xml:space="preserve"> oral.</w:t>
            </w:r>
          </w:p>
        </w:tc>
        <w:tc>
          <w:tcPr>
            <w:tcW w:w="0" w:type="auto"/>
            <w:tcBorders>
              <w:top w:val="single" w:sz="6" w:space="0" w:color="CCCCCC"/>
              <w:left w:val="single" w:sz="6" w:space="0" w:color="CCCCCC"/>
              <w:bottom w:val="single" w:sz="12" w:space="0" w:color="000000"/>
              <w:right w:val="single" w:sz="12" w:space="0" w:color="000000"/>
            </w:tcBorders>
            <w:shd w:val="clear" w:color="auto" w:fill="FF00F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Art: Coloring and decorating images with colored papers, exploring creativity.</w:t>
            </w:r>
          </w:p>
        </w:tc>
        <w:tc>
          <w:tcPr>
            <w:tcW w:w="0" w:type="auto"/>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Lengua Castellana: Repaso final del abecedario.</w:t>
            </w:r>
          </w:p>
        </w:tc>
      </w:tr>
      <w:tr w:rsidR="00DA3270" w:rsidRPr="00DA3270" w:rsidTr="00DA3270">
        <w:trPr>
          <w:trHeight w:val="855"/>
        </w:trPr>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9.30 A.M.</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DESCANSO</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10:00 a.m.</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rPr>
              <w:t>Science:We</w:t>
            </w:r>
            <w:proofErr w:type="spellEnd"/>
            <w:proofErr w:type="gramEnd"/>
            <w:r w:rsidRPr="00DA3270">
              <w:rPr>
                <w:rFonts w:ascii="Calibri" w:eastAsia="Times New Roman" w:hAnsi="Calibri" w:cs="Calibri"/>
                <w:b/>
                <w:bCs/>
                <w:sz w:val="16"/>
                <w:szCs w:val="16"/>
              </w:rPr>
              <w:t xml:space="preserve"> continue with the topic States of matter. Activities about it.</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 xml:space="preserve">SOCIALES: Actividad 2: “Personas de Colombia que inspiran” </w:t>
            </w:r>
            <w:r w:rsidRPr="00DA3270">
              <w:rPr>
                <w:rFonts w:ascii="Calibri" w:eastAsia="Times New Roman" w:hAnsi="Calibri" w:cs="Calibri"/>
                <w:b/>
                <w:bCs/>
                <w:sz w:val="16"/>
                <w:szCs w:val="16"/>
                <w:lang w:val="es-CO"/>
              </w:rPr>
              <w:br/>
              <w:t xml:space="preserve">Realizaremos una lectura de la biografía de algunos colombianos, que han sido destacados en nuestro país. Observaremos en el libro web, algunas imágenes de nuestra cultura de la población colombiana. Páginas 51 y 52. Mostraremos algunos videos de estos personajes, para conocer en que se desempeñan. </w:t>
            </w:r>
            <w:proofErr w:type="spellStart"/>
            <w:r w:rsidRPr="00DA3270">
              <w:rPr>
                <w:rFonts w:ascii="Calibri" w:eastAsia="Times New Roman" w:hAnsi="Calibri" w:cs="Calibri"/>
                <w:b/>
                <w:bCs/>
                <w:sz w:val="16"/>
                <w:szCs w:val="16"/>
              </w:rPr>
              <w:t>Por</w:t>
            </w:r>
            <w:proofErr w:type="spellEnd"/>
            <w:r w:rsidRPr="00DA3270">
              <w:rPr>
                <w:rFonts w:ascii="Calibri" w:eastAsia="Times New Roman" w:hAnsi="Calibri" w:cs="Calibri"/>
                <w:b/>
                <w:bCs/>
                <w:sz w:val="16"/>
                <w:szCs w:val="16"/>
              </w:rPr>
              <w:t xml:space="preserve"> </w:t>
            </w:r>
            <w:proofErr w:type="spellStart"/>
            <w:r w:rsidRPr="00DA3270">
              <w:rPr>
                <w:rFonts w:ascii="Calibri" w:eastAsia="Times New Roman" w:hAnsi="Calibri" w:cs="Calibri"/>
                <w:b/>
                <w:bCs/>
                <w:sz w:val="16"/>
                <w:szCs w:val="16"/>
              </w:rPr>
              <w:t>ejemplo</w:t>
            </w:r>
            <w:proofErr w:type="spellEnd"/>
            <w:r w:rsidRPr="00DA3270">
              <w:rPr>
                <w:rFonts w:ascii="Calibri" w:eastAsia="Times New Roman" w:hAnsi="Calibri" w:cs="Calibri"/>
                <w:b/>
                <w:bCs/>
                <w:sz w:val="16"/>
                <w:szCs w:val="16"/>
              </w:rPr>
              <w:t xml:space="preserve">: Egan Bernal, </w:t>
            </w:r>
            <w:proofErr w:type="spellStart"/>
            <w:r w:rsidRPr="00DA3270">
              <w:rPr>
                <w:rFonts w:ascii="Calibri" w:eastAsia="Times New Roman" w:hAnsi="Calibri" w:cs="Calibri"/>
                <w:b/>
                <w:bCs/>
                <w:sz w:val="16"/>
                <w:szCs w:val="16"/>
              </w:rPr>
              <w:t>Caterine</w:t>
            </w:r>
            <w:proofErr w:type="spellEnd"/>
            <w:r w:rsidRPr="00DA3270">
              <w:rPr>
                <w:rFonts w:ascii="Calibri" w:eastAsia="Times New Roman" w:hAnsi="Calibri" w:cs="Calibri"/>
                <w:b/>
                <w:bCs/>
                <w:sz w:val="16"/>
                <w:szCs w:val="16"/>
              </w:rPr>
              <w:t xml:space="preserve"> </w:t>
            </w:r>
            <w:proofErr w:type="spellStart"/>
            <w:r w:rsidRPr="00DA3270">
              <w:rPr>
                <w:rFonts w:ascii="Calibri" w:eastAsia="Times New Roman" w:hAnsi="Calibri" w:cs="Calibri"/>
                <w:b/>
                <w:bCs/>
                <w:sz w:val="16"/>
                <w:szCs w:val="16"/>
              </w:rPr>
              <w:t>ibargüen</w:t>
            </w:r>
            <w:proofErr w:type="spellEnd"/>
            <w:r w:rsidRPr="00DA3270">
              <w:rPr>
                <w:rFonts w:ascii="Calibri" w:eastAsia="Times New Roman" w:hAnsi="Calibri" w:cs="Calibri"/>
                <w:b/>
                <w:bCs/>
                <w:sz w:val="16"/>
                <w:szCs w:val="16"/>
              </w:rPr>
              <w:t xml:space="preserve"> entre </w:t>
            </w:r>
            <w:proofErr w:type="spellStart"/>
            <w:r w:rsidRPr="00DA3270">
              <w:rPr>
                <w:rFonts w:ascii="Calibri" w:eastAsia="Times New Roman" w:hAnsi="Calibri" w:cs="Calibri"/>
                <w:b/>
                <w:bCs/>
                <w:sz w:val="16"/>
                <w:szCs w:val="16"/>
              </w:rPr>
              <w:t>otros</w:t>
            </w:r>
            <w:proofErr w:type="spellEnd"/>
            <w:r w:rsidRPr="00DA3270">
              <w:rPr>
                <w:rFonts w:ascii="Calibri" w:eastAsia="Times New Roman" w:hAnsi="Calibri" w:cs="Calibri"/>
                <w:b/>
                <w:bCs/>
                <w:sz w:val="16"/>
                <w:szCs w:val="16"/>
              </w:rPr>
              <w:t xml:space="preserve">. </w:t>
            </w:r>
          </w:p>
        </w:tc>
        <w:tc>
          <w:tcPr>
            <w:tcW w:w="0" w:type="auto"/>
            <w:tcBorders>
              <w:top w:val="single" w:sz="6" w:space="0" w:color="CCCCCC"/>
              <w:left w:val="single" w:sz="6" w:space="0" w:color="CCCCCC"/>
              <w:bottom w:val="single" w:sz="12" w:space="0" w:color="000000"/>
              <w:right w:val="single" w:sz="12" w:space="0" w:color="CCCCCC"/>
            </w:tcBorders>
            <w:shd w:val="clear" w:color="auto" w:fill="FF00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 xml:space="preserve">E. </w:t>
            </w:r>
            <w:proofErr w:type="spellStart"/>
            <w:r w:rsidRPr="00DA3270">
              <w:rPr>
                <w:rFonts w:ascii="Calibri" w:eastAsia="Times New Roman" w:hAnsi="Calibri" w:cs="Calibri"/>
                <w:b/>
                <w:bCs/>
                <w:sz w:val="16"/>
                <w:szCs w:val="16"/>
                <w:lang w:val="es-CO"/>
              </w:rPr>
              <w:t>Fisica</w:t>
            </w:r>
            <w:proofErr w:type="spellEnd"/>
            <w:r w:rsidRPr="00DA3270">
              <w:rPr>
                <w:rFonts w:ascii="Calibri" w:eastAsia="Times New Roman" w:hAnsi="Calibri" w:cs="Calibri"/>
                <w:b/>
                <w:bCs/>
                <w:sz w:val="16"/>
                <w:szCs w:val="16"/>
                <w:lang w:val="es-CO"/>
              </w:rPr>
              <w:t xml:space="preserve">. AGILIDAD. La velocidad que tiene el cerebro en recibir una información, procesar y generar una </w:t>
            </w:r>
            <w:proofErr w:type="spellStart"/>
            <w:r w:rsidRPr="00DA3270">
              <w:rPr>
                <w:rFonts w:ascii="Calibri" w:eastAsia="Times New Roman" w:hAnsi="Calibri" w:cs="Calibri"/>
                <w:b/>
                <w:bCs/>
                <w:sz w:val="16"/>
                <w:szCs w:val="16"/>
                <w:lang w:val="es-CO"/>
              </w:rPr>
              <w:t>acción.llevar</w:t>
            </w:r>
            <w:proofErr w:type="spellEnd"/>
            <w:r w:rsidRPr="00DA3270">
              <w:rPr>
                <w:rFonts w:ascii="Calibri" w:eastAsia="Times New Roman" w:hAnsi="Calibri" w:cs="Calibri"/>
                <w:b/>
                <w:bCs/>
                <w:sz w:val="16"/>
                <w:szCs w:val="16"/>
                <w:lang w:val="es-CO"/>
              </w:rPr>
              <w:t xml:space="preserve"> a cabo movimientos y cambios de postura del cuerpo con velocidad, precisión y eficacia.</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Lengua Castellana: Actividad individual de comprensión lectora.</w:t>
            </w:r>
          </w:p>
        </w:tc>
        <w:tc>
          <w:tcPr>
            <w:tcW w:w="0" w:type="auto"/>
            <w:tcBorders>
              <w:top w:val="single" w:sz="6" w:space="0" w:color="CCCCCC"/>
              <w:left w:val="single" w:sz="6" w:space="0" w:color="CCCCCC"/>
              <w:bottom w:val="single" w:sz="12" w:space="0" w:color="CCCCCC"/>
              <w:right w:val="single" w:sz="12" w:space="0" w:color="CCCCCC"/>
            </w:tcBorders>
            <w:shd w:val="clear" w:color="auto" w:fill="FFD966"/>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Religión: Evaluación de los temas dados</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10:50 a.m.</w:t>
            </w:r>
          </w:p>
        </w:tc>
        <w:tc>
          <w:tcPr>
            <w:tcW w:w="0" w:type="auto"/>
            <w:tcBorders>
              <w:top w:val="single" w:sz="6" w:space="0" w:color="CCCCCC"/>
              <w:left w:val="single" w:sz="6" w:space="0" w:color="CCCCCC"/>
              <w:bottom w:val="single" w:sz="12" w:space="0" w:color="000000"/>
              <w:right w:val="single" w:sz="12" w:space="0" w:color="000000"/>
            </w:tcBorders>
            <w:shd w:val="clear" w:color="auto" w:fill="4A86E8"/>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Ethics: Teamwork developed activities that reinforce cooperative work.</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 xml:space="preserve">Math: </w:t>
            </w:r>
            <w:proofErr w:type="gramStart"/>
            <w:r w:rsidRPr="00DA3270">
              <w:rPr>
                <w:rFonts w:ascii="Calibri" w:eastAsia="Times New Roman" w:hAnsi="Calibri" w:cs="Calibri"/>
                <w:b/>
                <w:bCs/>
                <w:sz w:val="16"/>
                <w:szCs w:val="16"/>
              </w:rPr>
              <w:t>Song :</w:t>
            </w:r>
            <w:proofErr w:type="gramEnd"/>
            <w:r w:rsidRPr="00DA3270">
              <w:rPr>
                <w:rFonts w:ascii="Calibri" w:eastAsia="Times New Roman" w:hAnsi="Calibri" w:cs="Calibri"/>
                <w:b/>
                <w:bCs/>
                <w:sz w:val="16"/>
                <w:szCs w:val="16"/>
              </w:rPr>
              <w:t xml:space="preserve"> https://www.youtube.com/watch?v=HGgsklW-mtg Topic: the clock : Story https://www.youtube.com/watch?v=ozzbKHYQT38. Lesson in the notebook about the time and its terms</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 xml:space="preserve">E. </w:t>
            </w:r>
            <w:proofErr w:type="spellStart"/>
            <w:r w:rsidRPr="00DA3270">
              <w:rPr>
                <w:rFonts w:ascii="Calibri" w:eastAsia="Times New Roman" w:hAnsi="Calibri" w:cs="Calibri"/>
                <w:b/>
                <w:bCs/>
                <w:sz w:val="16"/>
                <w:szCs w:val="16"/>
                <w:lang w:val="es-CO"/>
              </w:rPr>
              <w:t>Fisica</w:t>
            </w:r>
            <w:proofErr w:type="spellEnd"/>
            <w:r w:rsidRPr="00DA3270">
              <w:rPr>
                <w:rFonts w:ascii="Calibri" w:eastAsia="Times New Roman" w:hAnsi="Calibri" w:cs="Calibri"/>
                <w:b/>
                <w:bCs/>
                <w:sz w:val="16"/>
                <w:szCs w:val="16"/>
                <w:lang w:val="es-CO"/>
              </w:rPr>
              <w:t xml:space="preserve">. AGILIDAD. La velocidad que tiene el cerebro en recibir una información, procesar y generar una </w:t>
            </w:r>
            <w:proofErr w:type="spellStart"/>
            <w:r w:rsidRPr="00DA3270">
              <w:rPr>
                <w:rFonts w:ascii="Calibri" w:eastAsia="Times New Roman" w:hAnsi="Calibri" w:cs="Calibri"/>
                <w:b/>
                <w:bCs/>
                <w:sz w:val="16"/>
                <w:szCs w:val="16"/>
                <w:lang w:val="es-CO"/>
              </w:rPr>
              <w:t>acción.llevar</w:t>
            </w:r>
            <w:proofErr w:type="spellEnd"/>
            <w:r w:rsidRPr="00DA3270">
              <w:rPr>
                <w:rFonts w:ascii="Calibri" w:eastAsia="Times New Roman" w:hAnsi="Calibri" w:cs="Calibri"/>
                <w:b/>
                <w:bCs/>
                <w:sz w:val="16"/>
                <w:szCs w:val="16"/>
                <w:lang w:val="es-CO"/>
              </w:rPr>
              <w:t xml:space="preserve"> a cabo movimientos y cambios de postura del cuerpo con velocidad, precisión y eficacia.</w:t>
            </w:r>
          </w:p>
        </w:tc>
        <w:tc>
          <w:tcPr>
            <w:tcW w:w="0" w:type="auto"/>
            <w:tcBorders>
              <w:top w:val="single" w:sz="6" w:space="0" w:color="CCCCCC"/>
              <w:left w:val="single" w:sz="6" w:space="0" w:color="CCCCCC"/>
              <w:bottom w:val="single" w:sz="12" w:space="0" w:color="000000"/>
              <w:right w:val="single" w:sz="12" w:space="0" w:color="000000"/>
            </w:tcBorders>
            <w:shd w:val="clear" w:color="auto" w:fill="F1C232"/>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Inglés</w:t>
            </w:r>
            <w:proofErr w:type="spellEnd"/>
            <w:r w:rsidRPr="00DA3270">
              <w:rPr>
                <w:rFonts w:ascii="Calibri" w:eastAsia="Times New Roman" w:hAnsi="Calibri" w:cs="Calibri"/>
                <w:b/>
                <w:bCs/>
                <w:sz w:val="16"/>
                <w:szCs w:val="16"/>
              </w:rPr>
              <w:t xml:space="preserve">: Song (What is he/ she doing )https://www.youtube.com/watch?v=ndg7rwEDL94 Activity page 104 and 105 from students book </w:t>
            </w:r>
          </w:p>
        </w:tc>
        <w:tc>
          <w:tcPr>
            <w:tcW w:w="0" w:type="auto"/>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Inglès:https</w:t>
            </w:r>
            <w:proofErr w:type="spellEnd"/>
            <w:r w:rsidRPr="00DA3270">
              <w:rPr>
                <w:rFonts w:ascii="Calibri" w:eastAsia="Times New Roman" w:hAnsi="Calibri" w:cs="Calibri"/>
                <w:b/>
                <w:bCs/>
                <w:sz w:val="16"/>
                <w:szCs w:val="16"/>
              </w:rPr>
              <w:t>://www.youtube.com/</w:t>
            </w:r>
            <w:proofErr w:type="gramStart"/>
            <w:r w:rsidRPr="00DA3270">
              <w:rPr>
                <w:rFonts w:ascii="Calibri" w:eastAsia="Times New Roman" w:hAnsi="Calibri" w:cs="Calibri"/>
                <w:b/>
                <w:bCs/>
                <w:sz w:val="16"/>
                <w:szCs w:val="16"/>
              </w:rPr>
              <w:t>watch?v</w:t>
            </w:r>
            <w:proofErr w:type="gramEnd"/>
            <w:r w:rsidRPr="00DA3270">
              <w:rPr>
                <w:rFonts w:ascii="Calibri" w:eastAsia="Times New Roman" w:hAnsi="Calibri" w:cs="Calibri"/>
                <w:b/>
                <w:bCs/>
                <w:sz w:val="16"/>
                <w:szCs w:val="16"/>
              </w:rPr>
              <w:t xml:space="preserve">=yS1zl4g7HLA . Animals </w:t>
            </w:r>
            <w:proofErr w:type="gramStart"/>
            <w:r w:rsidRPr="00DA3270">
              <w:rPr>
                <w:rFonts w:ascii="Calibri" w:eastAsia="Times New Roman" w:hAnsi="Calibri" w:cs="Calibri"/>
                <w:b/>
                <w:bCs/>
                <w:sz w:val="16"/>
                <w:szCs w:val="16"/>
              </w:rPr>
              <w:t>review :</w:t>
            </w:r>
            <w:proofErr w:type="gramEnd"/>
            <w:r w:rsidRPr="00DA3270">
              <w:rPr>
                <w:rFonts w:ascii="Calibri" w:eastAsia="Times New Roman" w:hAnsi="Calibri" w:cs="Calibri"/>
                <w:b/>
                <w:bCs/>
                <w:sz w:val="16"/>
                <w:szCs w:val="16"/>
              </w:rPr>
              <w:t xml:space="preserve"> Vocabulary activities. work on page 90 from practice </w:t>
            </w:r>
            <w:proofErr w:type="gramStart"/>
            <w:r w:rsidRPr="00DA3270">
              <w:rPr>
                <w:rFonts w:ascii="Calibri" w:eastAsia="Times New Roman" w:hAnsi="Calibri" w:cs="Calibri"/>
                <w:b/>
                <w:bCs/>
                <w:sz w:val="16"/>
                <w:szCs w:val="16"/>
              </w:rPr>
              <w:t>book :</w:t>
            </w:r>
            <w:proofErr w:type="gramEnd"/>
            <w:r w:rsidRPr="00DA3270">
              <w:rPr>
                <w:rFonts w:ascii="Calibri" w:eastAsia="Times New Roman" w:hAnsi="Calibri" w:cs="Calibri"/>
                <w:b/>
                <w:bCs/>
                <w:sz w:val="16"/>
                <w:szCs w:val="16"/>
              </w:rPr>
              <w:t xml:space="preserve"> Reading comprehension . </w:t>
            </w:r>
            <w:proofErr w:type="spellStart"/>
            <w:r w:rsidRPr="00DA3270">
              <w:rPr>
                <w:rFonts w:ascii="Calibri" w:eastAsia="Times New Roman" w:hAnsi="Calibri" w:cs="Calibri"/>
                <w:b/>
                <w:bCs/>
                <w:sz w:val="16"/>
                <w:szCs w:val="16"/>
              </w:rPr>
              <w:t>Aditional</w:t>
            </w:r>
            <w:proofErr w:type="spellEnd"/>
            <w:r w:rsidRPr="00DA3270">
              <w:rPr>
                <w:rFonts w:ascii="Calibri" w:eastAsia="Times New Roman" w:hAnsi="Calibri" w:cs="Calibri"/>
                <w:b/>
                <w:bCs/>
                <w:sz w:val="16"/>
                <w:szCs w:val="16"/>
              </w:rPr>
              <w:t xml:space="preserve"> work ( photocopies with the vocabulary)</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12.35 p.m.</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 xml:space="preserve">SOCIALES: Actividad 1: “Quiénes mantienen la seguridad” </w:t>
            </w:r>
            <w:r w:rsidRPr="00DA3270">
              <w:rPr>
                <w:rFonts w:ascii="Calibri" w:eastAsia="Times New Roman" w:hAnsi="Calibri" w:cs="Calibri"/>
                <w:b/>
                <w:bCs/>
                <w:sz w:val="16"/>
                <w:szCs w:val="16"/>
                <w:lang w:val="es-CO"/>
              </w:rPr>
              <w:br/>
              <w:t xml:space="preserve">En el libro trabajaremos en los elementos que usan los bomberos y relacionaremos los escudos que identifican las instituciones que mantienen la seguridad de nuestro país. </w:t>
            </w:r>
            <w:proofErr w:type="spellStart"/>
            <w:r w:rsidRPr="00DA3270">
              <w:rPr>
                <w:rFonts w:ascii="Calibri" w:eastAsia="Times New Roman" w:hAnsi="Calibri" w:cs="Calibri"/>
                <w:b/>
                <w:bCs/>
                <w:sz w:val="16"/>
                <w:szCs w:val="16"/>
              </w:rPr>
              <w:t>Páginas</w:t>
            </w:r>
            <w:proofErr w:type="spellEnd"/>
            <w:r w:rsidRPr="00DA3270">
              <w:rPr>
                <w:rFonts w:ascii="Calibri" w:eastAsia="Times New Roman" w:hAnsi="Calibri" w:cs="Calibri"/>
                <w:b/>
                <w:bCs/>
                <w:sz w:val="16"/>
                <w:szCs w:val="16"/>
              </w:rPr>
              <w:t xml:space="preserve"> 49 y 50. </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Lengua: Actividad grupal dirigida se reforzará sobre el diario.</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lang w:val="es-CO"/>
              </w:rPr>
              <w:t>Matemáticas:Tema</w:t>
            </w:r>
            <w:proofErr w:type="spellEnd"/>
            <w:proofErr w:type="gramEnd"/>
            <w:r w:rsidRPr="00DA3270">
              <w:rPr>
                <w:rFonts w:ascii="Calibri" w:eastAsia="Times New Roman" w:hAnsi="Calibri" w:cs="Calibri"/>
                <w:b/>
                <w:bCs/>
                <w:sz w:val="16"/>
                <w:szCs w:val="16"/>
                <w:lang w:val="es-CO"/>
              </w:rPr>
              <w:t>: Hora en punto y la media hora. Iniciamos con el video https://www.youtube.com/watch?v=8XUajDooHxU. Actividad: lectura de las páginas 66 y 67 y luego realizar las páginas 68 y 69.</w:t>
            </w:r>
            <w:r w:rsidRPr="00DA3270">
              <w:rPr>
                <w:rFonts w:ascii="Calibri" w:eastAsia="Times New Roman" w:hAnsi="Calibri" w:cs="Calibri"/>
                <w:b/>
                <w:bCs/>
                <w:sz w:val="16"/>
                <w:szCs w:val="16"/>
                <w:lang w:val="es-CO"/>
              </w:rPr>
              <w:br/>
            </w:r>
            <w:proofErr w:type="spellStart"/>
            <w:r w:rsidRPr="00DA3270">
              <w:rPr>
                <w:rFonts w:ascii="Calibri" w:eastAsia="Times New Roman" w:hAnsi="Calibri" w:cs="Calibri"/>
                <w:b/>
                <w:bCs/>
                <w:sz w:val="16"/>
                <w:szCs w:val="16"/>
              </w:rPr>
              <w:t>Tutoría:Taller</w:t>
            </w:r>
            <w:proofErr w:type="spellEnd"/>
            <w:r w:rsidRPr="00DA3270">
              <w:rPr>
                <w:rFonts w:ascii="Calibri" w:eastAsia="Times New Roman" w:hAnsi="Calibri" w:cs="Calibri"/>
                <w:b/>
                <w:bCs/>
                <w:sz w:val="16"/>
                <w:szCs w:val="16"/>
              </w:rPr>
              <w:t xml:space="preserve"> de </w:t>
            </w:r>
            <w:proofErr w:type="spellStart"/>
            <w:r w:rsidRPr="00DA3270">
              <w:rPr>
                <w:rFonts w:ascii="Calibri" w:eastAsia="Times New Roman" w:hAnsi="Calibri" w:cs="Calibri"/>
                <w:b/>
                <w:bCs/>
                <w:sz w:val="16"/>
                <w:szCs w:val="16"/>
              </w:rPr>
              <w:t>repaso</w:t>
            </w:r>
            <w:proofErr w:type="spellEnd"/>
            <w:r w:rsidRPr="00DA3270">
              <w:rPr>
                <w:rFonts w:ascii="Calibri" w:eastAsia="Times New Roman" w:hAnsi="Calibri" w:cs="Calibri"/>
                <w:b/>
                <w:bCs/>
                <w:sz w:val="16"/>
                <w:szCs w:val="16"/>
              </w:rPr>
              <w:t xml:space="preserve"> 4</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proofErr w:type="gramStart"/>
            <w:r w:rsidRPr="00DA3270">
              <w:rPr>
                <w:rFonts w:ascii="Calibri" w:eastAsia="Times New Roman" w:hAnsi="Calibri" w:cs="Calibri"/>
                <w:b/>
                <w:bCs/>
                <w:sz w:val="16"/>
                <w:szCs w:val="16"/>
                <w:lang w:val="es-CO"/>
              </w:rPr>
              <w:t>Religión:María</w:t>
            </w:r>
            <w:proofErr w:type="spellEnd"/>
            <w:proofErr w:type="gramEnd"/>
            <w:r w:rsidRPr="00DA3270">
              <w:rPr>
                <w:rFonts w:ascii="Calibri" w:eastAsia="Times New Roman" w:hAnsi="Calibri" w:cs="Calibri"/>
                <w:b/>
                <w:bCs/>
                <w:sz w:val="16"/>
                <w:szCs w:val="16"/>
                <w:lang w:val="es-CO"/>
              </w:rPr>
              <w:t xml:space="preserve"> la madre de Jesús, es también madre de los cristianos. </w:t>
            </w:r>
            <w:r w:rsidRPr="00DA3270">
              <w:rPr>
                <w:rFonts w:ascii="Calibri" w:eastAsia="Times New Roman" w:hAnsi="Calibri" w:cs="Calibri"/>
                <w:b/>
                <w:bCs/>
                <w:sz w:val="16"/>
                <w:szCs w:val="16"/>
              </w:rPr>
              <w:t>Pág.96-97</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Informàtica</w:t>
            </w:r>
            <w:proofErr w:type="spellEnd"/>
            <w:r w:rsidRPr="00DA3270">
              <w:rPr>
                <w:rFonts w:ascii="Calibri" w:eastAsia="Times New Roman" w:hAnsi="Calibri" w:cs="Calibri"/>
                <w:b/>
                <w:bCs/>
                <w:sz w:val="16"/>
                <w:szCs w:val="16"/>
              </w:rPr>
              <w:t xml:space="preserve">: </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1:25 p.m.</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Ingles:Song</w:t>
            </w:r>
            <w:proofErr w:type="spellEnd"/>
            <w:r w:rsidRPr="00DA3270">
              <w:rPr>
                <w:rFonts w:ascii="Calibri" w:eastAsia="Times New Roman" w:hAnsi="Calibri" w:cs="Calibri"/>
                <w:b/>
                <w:bCs/>
                <w:sz w:val="16"/>
                <w:szCs w:val="16"/>
              </w:rPr>
              <w:t xml:space="preserve">: https://www.youtube.com/watch?v=Ja0xp2j_JhM.Vocabulary lesson Actions </w:t>
            </w:r>
            <w:proofErr w:type="spellStart"/>
            <w:r w:rsidRPr="00DA3270">
              <w:rPr>
                <w:rFonts w:ascii="Calibri" w:eastAsia="Times New Roman" w:hAnsi="Calibri" w:cs="Calibri"/>
                <w:b/>
                <w:bCs/>
                <w:sz w:val="16"/>
                <w:szCs w:val="16"/>
              </w:rPr>
              <w:t>vers</w:t>
            </w:r>
            <w:proofErr w:type="spellEnd"/>
            <w:r w:rsidRPr="00DA3270">
              <w:rPr>
                <w:rFonts w:ascii="Calibri" w:eastAsia="Times New Roman" w:hAnsi="Calibri" w:cs="Calibri"/>
                <w:b/>
                <w:bCs/>
                <w:sz w:val="16"/>
                <w:szCs w:val="16"/>
              </w:rPr>
              <w:t xml:space="preserve"> ( climb, drink, eat, fly, jump, run, sing, walk) Draw the vocabulary in the notebook </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 xml:space="preserve">Science: Activities about states of matter, we'll observe </w:t>
            </w:r>
            <w:proofErr w:type="spellStart"/>
            <w:r w:rsidRPr="00DA3270">
              <w:rPr>
                <w:rFonts w:ascii="Calibri" w:eastAsia="Times New Roman" w:hAnsi="Calibri" w:cs="Calibri"/>
                <w:b/>
                <w:bCs/>
                <w:sz w:val="16"/>
                <w:szCs w:val="16"/>
              </w:rPr>
              <w:t>a</w:t>
            </w:r>
            <w:proofErr w:type="spellEnd"/>
            <w:r w:rsidRPr="00DA3270">
              <w:rPr>
                <w:rFonts w:ascii="Calibri" w:eastAsia="Times New Roman" w:hAnsi="Calibri" w:cs="Calibri"/>
                <w:b/>
                <w:bCs/>
                <w:sz w:val="16"/>
                <w:szCs w:val="16"/>
              </w:rPr>
              <w:t xml:space="preserve"> experiment and write with teacher's help.</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DA3270" w:rsidRPr="00DA3270" w:rsidRDefault="00DA3270" w:rsidP="00DA3270">
            <w:pPr>
              <w:spacing w:after="240" w:line="240" w:lineRule="auto"/>
              <w:rPr>
                <w:rFonts w:ascii="Calibri" w:eastAsia="Times New Roman" w:hAnsi="Calibri" w:cs="Calibri"/>
                <w:b/>
                <w:bCs/>
                <w:sz w:val="16"/>
                <w:szCs w:val="16"/>
              </w:rPr>
            </w:pPr>
            <w:r w:rsidRPr="00DA3270">
              <w:rPr>
                <w:rFonts w:ascii="Calibri" w:eastAsia="Times New Roman" w:hAnsi="Calibri" w:cs="Calibri"/>
                <w:b/>
                <w:bCs/>
                <w:sz w:val="16"/>
                <w:szCs w:val="16"/>
                <w:lang w:val="es-CO"/>
              </w:rPr>
              <w:t>SOCIALES: Actividad 3: “Personas de Colombia que inspiran”</w:t>
            </w:r>
            <w:r w:rsidRPr="00DA3270">
              <w:rPr>
                <w:rFonts w:ascii="Calibri" w:eastAsia="Times New Roman" w:hAnsi="Calibri" w:cs="Calibri"/>
                <w:b/>
                <w:bCs/>
                <w:sz w:val="16"/>
                <w:szCs w:val="16"/>
                <w:lang w:val="es-CO"/>
              </w:rPr>
              <w:br/>
              <w:t xml:space="preserve">Continuaremos hablando de ciertos personajes que inspiran en nuestro país con sus talentos. </w:t>
            </w:r>
            <w:proofErr w:type="spellStart"/>
            <w:r w:rsidRPr="00DA3270">
              <w:rPr>
                <w:rFonts w:ascii="Calibri" w:eastAsia="Times New Roman" w:hAnsi="Calibri" w:cs="Calibri"/>
                <w:b/>
                <w:bCs/>
                <w:sz w:val="16"/>
                <w:szCs w:val="16"/>
              </w:rPr>
              <w:t>Desarrollaremos</w:t>
            </w:r>
            <w:proofErr w:type="spellEnd"/>
            <w:r w:rsidRPr="00DA3270">
              <w:rPr>
                <w:rFonts w:ascii="Calibri" w:eastAsia="Times New Roman" w:hAnsi="Calibri" w:cs="Calibri"/>
                <w:b/>
                <w:bCs/>
                <w:sz w:val="16"/>
                <w:szCs w:val="16"/>
              </w:rPr>
              <w:t xml:space="preserve"> las </w:t>
            </w:r>
            <w:proofErr w:type="spellStart"/>
            <w:r w:rsidRPr="00DA3270">
              <w:rPr>
                <w:rFonts w:ascii="Calibri" w:eastAsia="Times New Roman" w:hAnsi="Calibri" w:cs="Calibri"/>
                <w:b/>
                <w:bCs/>
                <w:sz w:val="16"/>
                <w:szCs w:val="16"/>
              </w:rPr>
              <w:t>páginas</w:t>
            </w:r>
            <w:proofErr w:type="spellEnd"/>
            <w:r w:rsidRPr="00DA3270">
              <w:rPr>
                <w:rFonts w:ascii="Calibri" w:eastAsia="Times New Roman" w:hAnsi="Calibri" w:cs="Calibri"/>
                <w:b/>
                <w:bCs/>
                <w:sz w:val="16"/>
                <w:szCs w:val="16"/>
              </w:rPr>
              <w:t xml:space="preserve"> 53 y 54.</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Matemáticas:Cálculo</w:t>
            </w:r>
            <w:proofErr w:type="spellEnd"/>
            <w:r w:rsidRPr="00DA3270">
              <w:rPr>
                <w:rFonts w:ascii="Calibri" w:eastAsia="Times New Roman" w:hAnsi="Calibri" w:cs="Calibri"/>
                <w:b/>
                <w:bCs/>
                <w:sz w:val="16"/>
                <w:szCs w:val="16"/>
              </w:rPr>
              <w:t xml:space="preserve"> mental</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roofErr w:type="spellStart"/>
            <w:r w:rsidRPr="00DA3270">
              <w:rPr>
                <w:rFonts w:ascii="Calibri" w:eastAsia="Times New Roman" w:hAnsi="Calibri" w:cs="Calibri"/>
                <w:b/>
                <w:bCs/>
                <w:sz w:val="16"/>
                <w:szCs w:val="16"/>
              </w:rPr>
              <w:t>Danza</w:t>
            </w:r>
            <w:proofErr w:type="spellEnd"/>
            <w:r w:rsidRPr="00DA3270">
              <w:rPr>
                <w:rFonts w:ascii="Calibri" w:eastAsia="Times New Roman" w:hAnsi="Calibri" w:cs="Calibri"/>
                <w:b/>
                <w:bCs/>
                <w:sz w:val="16"/>
                <w:szCs w:val="16"/>
              </w:rPr>
              <w:t xml:space="preserve"> </w:t>
            </w: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Times New Roman" w:eastAsia="Times New Roman" w:hAnsi="Times New Roman" w:cs="Times New Roman"/>
                <w:sz w:val="16"/>
                <w:szCs w:val="16"/>
              </w:rPr>
            </w:pPr>
          </w:p>
        </w:tc>
      </w:tr>
      <w:tr w:rsidR="00DA3270" w:rsidRPr="00DA3270" w:rsidTr="00DA3270">
        <w:trPr>
          <w:trHeight w:val="8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2.30 - 4.00 p.m.</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TUTORIA</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TUTORIA. Se trabajará en el libro de lengua volumen 2 diario 4 la página 29 lectura oral silenciosa por 5 minutos.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 xml:space="preserve">TUTORIA: Trabajo en el cuadernillo </w:t>
            </w:r>
            <w:proofErr w:type="spellStart"/>
            <w:r w:rsidRPr="00DA3270">
              <w:rPr>
                <w:rFonts w:ascii="Calibri" w:eastAsia="Times New Roman" w:hAnsi="Calibri" w:cs="Calibri"/>
                <w:b/>
                <w:bCs/>
                <w:sz w:val="16"/>
                <w:szCs w:val="16"/>
                <w:lang w:val="es-CO"/>
              </w:rPr>
              <w:t>Hàbilmente</w:t>
            </w:r>
            <w:proofErr w:type="spellEnd"/>
            <w:r w:rsidRPr="00DA3270">
              <w:rPr>
                <w:rFonts w:ascii="Calibri" w:eastAsia="Times New Roman" w:hAnsi="Calibri" w:cs="Calibri"/>
                <w:b/>
                <w:bCs/>
                <w:sz w:val="16"/>
                <w:szCs w:val="16"/>
                <w:lang w:val="es-CO"/>
              </w:rPr>
              <w:t xml:space="preserve">. Plan lector. Preparación </w:t>
            </w:r>
            <w:proofErr w:type="gramStart"/>
            <w:r w:rsidRPr="00DA3270">
              <w:rPr>
                <w:rFonts w:ascii="Calibri" w:eastAsia="Times New Roman" w:hAnsi="Calibri" w:cs="Calibri"/>
                <w:b/>
                <w:bCs/>
                <w:sz w:val="16"/>
                <w:szCs w:val="16"/>
                <w:lang w:val="es-CO"/>
              </w:rPr>
              <w:t>Reflexión .</w:t>
            </w:r>
            <w:proofErr w:type="gramEnd"/>
            <w:r w:rsidRPr="00DA3270">
              <w:rPr>
                <w:rFonts w:ascii="Calibri" w:eastAsia="Times New Roman" w:hAnsi="Calibri" w:cs="Calibri"/>
                <w:b/>
                <w:bCs/>
                <w:sz w:val="16"/>
                <w:szCs w:val="16"/>
                <w:lang w:val="es-CO"/>
              </w:rPr>
              <w:t xml:space="preserve"> Matemáticas: Taller de repaso 4</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lang w:val="es-CO"/>
              </w:rPr>
            </w:pPr>
            <w:r w:rsidRPr="00DA3270">
              <w:rPr>
                <w:rFonts w:ascii="Calibri" w:eastAsia="Times New Roman" w:hAnsi="Calibri" w:cs="Calibri"/>
                <w:b/>
                <w:bCs/>
                <w:sz w:val="16"/>
                <w:szCs w:val="16"/>
                <w:lang w:val="es-CO"/>
              </w:rPr>
              <w:t>TUTORIA. Se trabajará en el libro de lengua volumen 2 diario 4 la página 50 lectura oral silenciosa por 5 minutos.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DA3270" w:rsidRPr="00DA3270" w:rsidRDefault="00DA3270" w:rsidP="00DA3270">
            <w:pPr>
              <w:spacing w:after="0" w:line="240" w:lineRule="auto"/>
              <w:rPr>
                <w:rFonts w:ascii="Calibri" w:eastAsia="Times New Roman" w:hAnsi="Calibri" w:cs="Calibri"/>
                <w:b/>
                <w:bCs/>
                <w:sz w:val="16"/>
                <w:szCs w:val="16"/>
              </w:rPr>
            </w:pPr>
            <w:r w:rsidRPr="00DA3270">
              <w:rPr>
                <w:rFonts w:ascii="Calibri" w:eastAsia="Times New Roman" w:hAnsi="Calibri" w:cs="Calibri"/>
                <w:b/>
                <w:bCs/>
                <w:sz w:val="16"/>
                <w:szCs w:val="16"/>
              </w:rPr>
              <w:t>TUTORIA</w:t>
            </w:r>
          </w:p>
        </w:tc>
      </w:tr>
    </w:tbl>
    <w:p w:rsidR="00E673F8" w:rsidRDefault="00E673F8"/>
    <w:sectPr w:rsidR="00E673F8" w:rsidSect="00DA3270">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70"/>
    <w:rsid w:val="00DA3270"/>
    <w:rsid w:val="00E6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0C8F3-7319-4E9C-B765-6E26DB53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2024-10-18T17:09:00Z</dcterms:created>
  <dcterms:modified xsi:type="dcterms:W3CDTF">2024-10-18T17:10:00Z</dcterms:modified>
</cp:coreProperties>
</file>