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852"/>
        <w:gridCol w:w="1293"/>
        <w:gridCol w:w="1518"/>
        <w:gridCol w:w="1702"/>
        <w:gridCol w:w="1220"/>
      </w:tblGrid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SEGUNDO 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 del paisaje y sus clases.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Taller 15 El relieve. </w:t>
            </w:r>
            <w:proofErr w:type="gramStart"/>
            <w:r w:rsidRPr="00CF19CD">
              <w:rPr>
                <w:rFonts w:ascii="Calibri" w:eastAsia="Times New Roman" w:hAnsi="Calibri" w:cs="Calibri"/>
                <w:b/>
                <w:bCs/>
              </w:rPr>
              <w:t>( Impresa</w:t>
            </w:r>
            <w:proofErr w:type="gram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).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 xml:space="preserve">It’s time for school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 xml:space="preserve">Unit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Science: Activity: Elements of landscape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English: Quiz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 xml:space="preserve">It’s time for school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>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>Sociales: Formas del relieve, libro páginas 28 y 29</w:t>
            </w:r>
          </w:p>
        </w:tc>
      </w:tr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>Math: WORKSHOP TO REVIEW TOPICS SEEN: ADDITION, SUBTRACTION, COMPARISON OF CANITIES, ADDITION AND SUBTRACTION PROBLEMS, MENTAL CALCULATION. READING NUMBERS UP TO 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Castellana:Lectura crítica en el libro página 55 a la 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>Sociales: Actividad : Formas del relieve ( actividad impresa )</w:t>
            </w:r>
          </w:p>
        </w:tc>
      </w:tr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Números con 5 cifras, (Lección en el libro página21) Trabajo en el libro páginas 22-23 y 24.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fotocopiada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con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decenas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de mil)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Tema La descripción (concepto en el cuaderno).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Taller en el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sobre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descripción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Art: Pointillism activity. Traer barra de plastilina de color roja y amarilla.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sumas, restas y multiplicaciones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>Matemáicas: Actividad fotocopiada con decenas de mil y dictado de cantidades con decenas de mil.</w:t>
            </w:r>
          </w:p>
        </w:tc>
      </w:tr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El día que nació nuestro amigo Jesús, trabajo en el libro pág62-63 y </w:t>
            </w: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actividad en fotocopia.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Matemáticas: Lectura y escritura de números de 5 cifras (Lección en </w:t>
            </w: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el libro página 25 .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Trabajo en el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30-31 y 32.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Repaso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restas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Lengua castellana: Regla ortográfica "uso de la "B" y "V". Escriben </w:t>
            </w: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concepto en el cuaderno. Taller de aplicación sobre el uso de la "V" y "B"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E. Fisica:Equilibrio. Ejecutar actividad que permita controlar el </w:t>
            </w: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cuerpo en el espacio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Lengua Castellana: Taller del plan lector "Las aventuras </w:t>
            </w: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del sapo Ruperto"</w:t>
            </w:r>
          </w:p>
        </w:tc>
      </w:tr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lastRenderedPageBreak/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castellana:Actividad de repaso sobre El adjetivo.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English: It’s time for school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 xml:space="preserve">Unit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Música: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>E. Fisica:Equilibrio. Ejecutar actividad que permita controlar el cuerpo en el espacio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>Science: Trabajo en el libro</w:t>
            </w:r>
          </w:p>
        </w:tc>
      </w:tr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Science: Lesson 23 Types and elements of landscape. Videos.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Lectura y escritura de números de 5 cifras (Lección en el libro página 25 .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Trabajo en el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30-31 y 32.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Repaso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restas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Actividad con sumas, restas y multiplicaciones en el cuaderno.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sumas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restas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con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unidades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de mil.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Evaluación del paisaje y sus clases. De viaje por el relieve de nuetro planeta.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Trabajo en el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26 y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 xml:space="preserve">Pinocchio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 xml:space="preserve">Chapter 3 </w:t>
            </w:r>
          </w:p>
        </w:tc>
      </w:tr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>It’s time for school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>Student´s book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>Unit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Science: Activity: Types of landscape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English: Activity in class </w:t>
            </w:r>
            <w:r w:rsidRPr="00CF19CD">
              <w:rPr>
                <w:rFonts w:ascii="Calibri" w:eastAsia="Times New Roman" w:hAnsi="Calibri" w:cs="Calibri"/>
                <w:b/>
                <w:bCs/>
              </w:rPr>
              <w:br/>
              <w:t xml:space="preserve">What time is it?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>RELIGIÓN: La voluntad de Dios Padre, lectura y actividad pág 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Ethics: the value of honesty, I count the three axes, I work on copy.</w:t>
            </w:r>
          </w:p>
        </w:tc>
      </w:tr>
      <w:tr w:rsidR="00CF19CD" w:rsidRPr="00CF19CD" w:rsidTr="00CF19CD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CF19CD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Evaluación El adjetivo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TUTORIA: Science: </w:t>
            </w:r>
            <w:proofErr w:type="spellStart"/>
            <w:r w:rsidRPr="00CF19CD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CF19CD">
              <w:rPr>
                <w:rFonts w:ascii="Calibri" w:eastAsia="Times New Roman" w:hAnsi="Calibri" w:cs="Calibri"/>
                <w:b/>
                <w:bCs/>
              </w:rPr>
              <w:t xml:space="preserve"> lesson 22 (Earth´s sphere)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19CD" w:rsidRPr="00CF19CD" w:rsidRDefault="00CF19CD" w:rsidP="00CF1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9CD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A43F6D" w:rsidRDefault="00A43F6D">
      <w:bookmarkStart w:id="0" w:name="_GoBack"/>
      <w:bookmarkEnd w:id="0"/>
    </w:p>
    <w:sectPr w:rsidR="00A43F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D"/>
    <w:rsid w:val="00A43F6D"/>
    <w:rsid w:val="00C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D0B97-CE11-434E-B18F-08A3FEA9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2024-07-05T19:52:00Z</dcterms:created>
  <dcterms:modified xsi:type="dcterms:W3CDTF">2024-07-05T19:54:00Z</dcterms:modified>
</cp:coreProperties>
</file>