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378"/>
        <w:gridCol w:w="1267"/>
        <w:gridCol w:w="1750"/>
        <w:gridCol w:w="2201"/>
        <w:gridCol w:w="1106"/>
      </w:tblGrid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Cómo representar el mundo? Tarea nuevamente en plataforma, para los niños que están pendientes: Cierra domingo 21.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Hora: 18: 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Does - present simple (third person)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Pages: 104, 105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en el cuaderno, digestive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Speaking quiz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Topic: Present simple/does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Math: We will copy the lesson of the 4 basic operations in mathematics. Then we will carry out a workshop on solving addition and subtraction problems.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Castellana:Desarrollo del taller del libro módulo 2 Página 42 y puesta en común del mismo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de multiplicar X3 y actividad (Explicación, Copia de lección- Video)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Tema: Los Sinónimos y Los Antónimos. Videos explicativos y lección en le cuaderno.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Pronombres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Personales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Art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Primary colors, Activity in class the Flag,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20-21.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Ejercicios con Unidades de mil.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Tabla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x4 X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Matemáicas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Dios escoge a su pueblo,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sumas reagrupando y restas desagrupando. Trabajo en el libro Multiplicación X3 páginas 31 a la 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castellana:Desarrollo del taller del libro Módulo 2 Página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repaso de Los pronombres Personales y puesta en común. Ver actividad de repaso en la plataforma sobre Los Pronombre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Does - present simple (third person)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Pages: 104, 105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Science: Lesson 17 The digestive system.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sumas reagrupando y restas desagrupando. Trabajo en el libro Multiplicación X3 páginas 31 a la 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x2 x4 x8 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Diversas formas de los mapas,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English: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Topic: Does - present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lastRenderedPageBreak/>
              <w:t>simple (third person)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Science: Actividad en el cuaderno, </w:t>
            </w: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digestive system.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English: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Topic: Does - present simple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(third person)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517152">
              <w:rPr>
                <w:rFonts w:ascii="Calibri" w:eastAsia="Times New Roman" w:hAnsi="Calibri" w:cs="Calibri"/>
                <w:b/>
                <w:bCs/>
              </w:rPr>
              <w:br/>
              <w:t>Pages: 90, 91,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RELIGIÓN:Dios llama , el hombre responde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17152">
              <w:rPr>
                <w:rFonts w:ascii="Calibri" w:eastAsia="Times New Roman" w:hAnsi="Calibri" w:cs="Calibri"/>
                <w:b/>
                <w:bCs/>
              </w:rPr>
              <w:t>Ética</w:t>
            </w:r>
            <w:proofErr w:type="spellEnd"/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17152" w:rsidRPr="00517152" w:rsidTr="0051715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lastRenderedPageBreak/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TUTORIA: SCIENCE: Revisión de TAREA en la plataforma y repetición evaluación (Reproduction y senses)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TUTORIA Lengua Castellana: Evaluación "Pronombres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17152">
              <w:rPr>
                <w:rFonts w:ascii="Calibri" w:eastAsia="Times New Roman" w:hAnsi="Calibri" w:cs="Calibri"/>
                <w:b/>
                <w:bCs/>
                <w:lang w:val="es-MX"/>
              </w:rPr>
              <w:t>EVALUACIÓN: MatemáticasMatemáticas: evaluación Tablas x4, x8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152" w:rsidRPr="00517152" w:rsidRDefault="00517152" w:rsidP="005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1715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F11CA6" w:rsidRDefault="00F11CA6">
      <w:bookmarkStart w:id="0" w:name="_GoBack"/>
      <w:bookmarkEnd w:id="0"/>
    </w:p>
    <w:sectPr w:rsidR="00F11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2"/>
    <w:rsid w:val="00517152"/>
    <w:rsid w:val="00F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7CEB-6F28-424D-94E5-B325842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2024-04-19T20:13:00Z</dcterms:created>
  <dcterms:modified xsi:type="dcterms:W3CDTF">2024-04-19T20:15:00Z</dcterms:modified>
</cp:coreProperties>
</file>